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75" w:rsidRDefault="00F12BEE" w:rsidP="00B56575">
      <w:pPr>
        <w:jc w:val="center"/>
        <w:rPr>
          <w:b/>
          <w:sz w:val="40"/>
          <w:szCs w:val="40"/>
        </w:rPr>
      </w:pPr>
      <w:bookmarkStart w:id="0" w:name="_GoBack"/>
      <w:bookmarkEnd w:id="0"/>
      <w:r w:rsidRPr="008B73C0">
        <w:rPr>
          <w:b/>
          <w:sz w:val="40"/>
          <w:szCs w:val="40"/>
        </w:rPr>
        <w:t xml:space="preserve"> </w:t>
      </w:r>
      <w:r w:rsidR="00B56575" w:rsidRPr="00350447">
        <w:rPr>
          <w:b/>
          <w:sz w:val="40"/>
          <w:szCs w:val="40"/>
        </w:rPr>
        <w:t>ΠΑΡΑΡΤΗΜΑ Ι</w:t>
      </w:r>
    </w:p>
    <w:p w:rsidR="00B56575" w:rsidRPr="00175163" w:rsidRDefault="00B56575" w:rsidP="00B56575">
      <w:pPr>
        <w:rPr>
          <w:b/>
          <w:sz w:val="32"/>
          <w:szCs w:val="32"/>
        </w:rPr>
      </w:pPr>
      <w:r w:rsidRPr="00175163">
        <w:rPr>
          <w:b/>
          <w:sz w:val="32"/>
          <w:szCs w:val="32"/>
        </w:rPr>
        <w:t>Α. Περιγραφή φυσικού αντικειμένου της σύμβασης</w:t>
      </w:r>
    </w:p>
    <w:p w:rsidR="00B56575" w:rsidRDefault="00B56575" w:rsidP="00B56575">
      <w:pPr>
        <w:jc w:val="both"/>
        <w:rPr>
          <w:b/>
          <w:sz w:val="24"/>
          <w:szCs w:val="24"/>
        </w:rPr>
      </w:pPr>
      <w:r w:rsidRPr="00350447">
        <w:rPr>
          <w:b/>
          <w:sz w:val="24"/>
          <w:szCs w:val="24"/>
        </w:rPr>
        <w:t>Π</w:t>
      </w:r>
      <w:r>
        <w:rPr>
          <w:b/>
          <w:sz w:val="24"/>
          <w:szCs w:val="24"/>
        </w:rPr>
        <w:t>ρομήθεια- εγκατάσταση και θέση σε λειτουργία ενιαίου συνεδριακού συστήματος (μικροφωνικό σύστημα και σύστημα εγγραφής ομιλητών- ηλεκτρονικής ψηφοφορίας</w:t>
      </w:r>
      <w:r w:rsidRPr="00350447">
        <w:rPr>
          <w:b/>
          <w:sz w:val="24"/>
          <w:szCs w:val="24"/>
        </w:rPr>
        <w:t xml:space="preserve">) </w:t>
      </w:r>
      <w:r>
        <w:rPr>
          <w:b/>
          <w:sz w:val="24"/>
          <w:szCs w:val="24"/>
        </w:rPr>
        <w:t xml:space="preserve">στην </w:t>
      </w:r>
      <w:r w:rsidRPr="00350447">
        <w:rPr>
          <w:b/>
          <w:sz w:val="24"/>
          <w:szCs w:val="24"/>
        </w:rPr>
        <w:t>Α</w:t>
      </w:r>
      <w:r>
        <w:rPr>
          <w:b/>
          <w:sz w:val="24"/>
          <w:szCs w:val="24"/>
        </w:rPr>
        <w:t xml:space="preserve">ίθουσα </w:t>
      </w:r>
      <w:r w:rsidRPr="00350447">
        <w:rPr>
          <w:b/>
          <w:sz w:val="24"/>
          <w:szCs w:val="24"/>
        </w:rPr>
        <w:t>Ο</w:t>
      </w:r>
      <w:r>
        <w:rPr>
          <w:b/>
          <w:sz w:val="24"/>
          <w:szCs w:val="24"/>
        </w:rPr>
        <w:t xml:space="preserve">λομέλειας της </w:t>
      </w:r>
      <w:r w:rsidRPr="00350447">
        <w:rPr>
          <w:b/>
          <w:sz w:val="24"/>
          <w:szCs w:val="24"/>
        </w:rPr>
        <w:t>Β</w:t>
      </w:r>
      <w:r>
        <w:rPr>
          <w:b/>
          <w:sz w:val="24"/>
          <w:szCs w:val="24"/>
        </w:rPr>
        <w:t xml:space="preserve">ουλής των </w:t>
      </w:r>
      <w:r w:rsidRPr="00350447">
        <w:rPr>
          <w:b/>
          <w:sz w:val="24"/>
          <w:szCs w:val="24"/>
        </w:rPr>
        <w:t>Ε</w:t>
      </w:r>
      <w:r>
        <w:rPr>
          <w:b/>
          <w:sz w:val="24"/>
          <w:szCs w:val="24"/>
        </w:rPr>
        <w:t>λλήνων, καθώς και πενταετής συντήρηση- τεχνική υποστήριξή του μετά τη λήξη της περιόδου εγγύησης καλής λειτουργίας</w:t>
      </w:r>
    </w:p>
    <w:p w:rsidR="00B56575" w:rsidRPr="00175163" w:rsidRDefault="00B56575" w:rsidP="00B56575">
      <w:pPr>
        <w:rPr>
          <w:b/>
          <w:sz w:val="26"/>
          <w:szCs w:val="26"/>
        </w:rPr>
      </w:pPr>
      <w:r w:rsidRPr="00175163">
        <w:rPr>
          <w:b/>
          <w:sz w:val="26"/>
          <w:szCs w:val="26"/>
        </w:rPr>
        <w:t>Α.1 ΣΥΝΟΠΤΙΚΗ ΠΕΡΙΓΡΑΦΗ ΜΕΓΑΡΟΥ ΒΟΥΛΗΣ- ΑΙΘΟΥΣΑΣ ΟΛΟΜΕΛΕΙΑΣ</w:t>
      </w:r>
    </w:p>
    <w:p w:rsidR="002B2B49" w:rsidRPr="00963B95" w:rsidRDefault="002B2B49" w:rsidP="002B2B49">
      <w:pPr>
        <w:spacing w:after="0" w:line="240" w:lineRule="auto"/>
        <w:ind w:right="-58"/>
        <w:jc w:val="both"/>
        <w:rPr>
          <w:sz w:val="24"/>
          <w:szCs w:val="24"/>
        </w:rPr>
      </w:pPr>
      <w:r w:rsidRPr="00963B95">
        <w:rPr>
          <w:sz w:val="24"/>
          <w:szCs w:val="24"/>
        </w:rPr>
        <w:t>Το Μέγαρο της Βουλής των Ελλήνων είναι ένα ιστορικό και διατηρητέο κτίριο με σημαντικό διάκοσμο. Οι διάδρομοι, οι αίθουσες συνεδριάσεων και οι αίθουσες γραφείων είναι ψηλοτάβανες με διακοσμητικά φατνώματα στις οροφές και γύψινα διαζώματα ή γύψινα διαζώματα από διακοσμητικά πλακίδια ή ξύλινη επένδυση στους τοίχους.</w:t>
      </w:r>
    </w:p>
    <w:p w:rsidR="002B2B49" w:rsidRPr="00963B95" w:rsidRDefault="002B2B49" w:rsidP="002B2B49">
      <w:pPr>
        <w:spacing w:after="0" w:line="240" w:lineRule="auto"/>
        <w:ind w:right="-58"/>
        <w:jc w:val="both"/>
        <w:rPr>
          <w:sz w:val="24"/>
          <w:szCs w:val="24"/>
        </w:rPr>
      </w:pPr>
    </w:p>
    <w:p w:rsidR="002B2B49" w:rsidRDefault="002B2B49" w:rsidP="002B2B49">
      <w:pPr>
        <w:spacing w:after="0" w:line="240" w:lineRule="auto"/>
        <w:ind w:right="-58"/>
        <w:jc w:val="both"/>
        <w:rPr>
          <w:sz w:val="24"/>
          <w:szCs w:val="24"/>
        </w:rPr>
      </w:pPr>
      <w:r w:rsidRPr="00963B95">
        <w:rPr>
          <w:sz w:val="24"/>
          <w:szCs w:val="24"/>
        </w:rPr>
        <w:t xml:space="preserve">Λόγω του σημαντικού διακόσμου της </w:t>
      </w:r>
      <w:r>
        <w:rPr>
          <w:sz w:val="24"/>
          <w:szCs w:val="24"/>
        </w:rPr>
        <w:t>Α</w:t>
      </w:r>
      <w:r w:rsidRPr="00963B95">
        <w:rPr>
          <w:sz w:val="24"/>
          <w:szCs w:val="24"/>
        </w:rPr>
        <w:t xml:space="preserve">ίθουσας Ολομέλειας του Μεγάρου της Βουλής, τόσο η αποξήλωση του υφιστάμενου συνεδριακού συστήματος (μικροφωνικού, μεγαφώνων εδράνων, καρταναγνωστών και οθονών </w:t>
      </w:r>
      <w:r>
        <w:rPr>
          <w:sz w:val="24"/>
          <w:szCs w:val="24"/>
        </w:rPr>
        <w:t>κλπ.</w:t>
      </w:r>
      <w:r w:rsidRPr="00963B95">
        <w:rPr>
          <w:sz w:val="24"/>
          <w:szCs w:val="24"/>
        </w:rPr>
        <w:t xml:space="preserve">), όσο και η εγκατάσταση του νέου μικροφωνικού συστήματος, θα πρέπει να γίνει με τέτοιο τρόπο ώστε να μην βλάπτει τη διακόσμηση, την αισθητική </w:t>
      </w:r>
      <w:r>
        <w:rPr>
          <w:sz w:val="24"/>
          <w:szCs w:val="24"/>
        </w:rPr>
        <w:t>και τη γενικότερη εμφάνιση της Α</w:t>
      </w:r>
      <w:r w:rsidRPr="00963B95">
        <w:rPr>
          <w:sz w:val="24"/>
          <w:szCs w:val="24"/>
        </w:rPr>
        <w:t>ίθουσας.</w:t>
      </w:r>
    </w:p>
    <w:p w:rsidR="002B2B49" w:rsidRPr="00963B95" w:rsidRDefault="002B2B49" w:rsidP="002B2B49">
      <w:pPr>
        <w:spacing w:after="0" w:line="240" w:lineRule="auto"/>
        <w:ind w:right="-58"/>
        <w:jc w:val="both"/>
        <w:rPr>
          <w:sz w:val="24"/>
          <w:szCs w:val="24"/>
        </w:rPr>
      </w:pPr>
    </w:p>
    <w:p w:rsidR="002B2B49" w:rsidRPr="008C55FD" w:rsidRDefault="002B2B49" w:rsidP="002B2B49">
      <w:pPr>
        <w:spacing w:after="0" w:line="240" w:lineRule="auto"/>
        <w:jc w:val="both"/>
        <w:rPr>
          <w:sz w:val="24"/>
          <w:szCs w:val="24"/>
        </w:rPr>
      </w:pPr>
      <w:r w:rsidRPr="008C55FD">
        <w:rPr>
          <w:sz w:val="24"/>
          <w:szCs w:val="24"/>
        </w:rPr>
        <w:t xml:space="preserve"> Η Αίθουσα (</w:t>
      </w:r>
      <w:r w:rsidR="00E72BE6">
        <w:rPr>
          <w:sz w:val="24"/>
          <w:szCs w:val="24"/>
        </w:rPr>
        <w:t>σχέδιο</w:t>
      </w:r>
      <w:r w:rsidRPr="008C55FD">
        <w:rPr>
          <w:sz w:val="24"/>
          <w:szCs w:val="24"/>
        </w:rPr>
        <w:t xml:space="preserve"> 1) συνολικού εμβαδού 4</w:t>
      </w:r>
      <w:r>
        <w:rPr>
          <w:sz w:val="24"/>
          <w:szCs w:val="24"/>
        </w:rPr>
        <w:t>7</w:t>
      </w:r>
      <w:r w:rsidRPr="008C55FD">
        <w:rPr>
          <w:sz w:val="24"/>
          <w:szCs w:val="24"/>
        </w:rPr>
        <w:t xml:space="preserve">0 </w:t>
      </w:r>
      <w:r w:rsidRPr="008C55FD">
        <w:rPr>
          <w:sz w:val="24"/>
          <w:szCs w:val="24"/>
          <w:lang w:val="en-US"/>
        </w:rPr>
        <w:t>m</w:t>
      </w:r>
      <w:r w:rsidRPr="008C55FD">
        <w:rPr>
          <w:sz w:val="24"/>
          <w:szCs w:val="24"/>
          <w:vertAlign w:val="superscript"/>
        </w:rPr>
        <w:t xml:space="preserve">2 </w:t>
      </w:r>
      <w:r w:rsidRPr="008C55FD">
        <w:rPr>
          <w:sz w:val="24"/>
          <w:szCs w:val="24"/>
        </w:rPr>
        <w:t>περίπου βρίσκεται στο ισόγειο του Μεγάρου της Βουλής. Η Αίθουσα αποτελείται από τα κυρίως έδρανα των Βουλευτών (251 θέσεις), τα ορεινά έδρανα (</w:t>
      </w:r>
      <w:r>
        <w:rPr>
          <w:sz w:val="24"/>
          <w:szCs w:val="24"/>
        </w:rPr>
        <w:t>26</w:t>
      </w:r>
      <w:r w:rsidRPr="008C55FD">
        <w:rPr>
          <w:sz w:val="24"/>
          <w:szCs w:val="24"/>
        </w:rPr>
        <w:t xml:space="preserve"> θέσεις), τις θέσεις των μελών του Υπουργικού Συμβουλίου και του Πρωθυπουργού (</w:t>
      </w:r>
      <w:r>
        <w:rPr>
          <w:sz w:val="24"/>
          <w:szCs w:val="24"/>
        </w:rPr>
        <w:t>18</w:t>
      </w:r>
      <w:r w:rsidRPr="008C55FD">
        <w:rPr>
          <w:sz w:val="24"/>
          <w:szCs w:val="24"/>
        </w:rPr>
        <w:t xml:space="preserve"> θέσεις), τη θέση του Προέδρου,  τις θέσεις δεξιά του Προέδρου</w:t>
      </w:r>
      <w:r>
        <w:rPr>
          <w:sz w:val="24"/>
          <w:szCs w:val="24"/>
        </w:rPr>
        <w:t xml:space="preserve"> (τρεις) </w:t>
      </w:r>
      <w:r w:rsidRPr="008C55FD">
        <w:rPr>
          <w:sz w:val="24"/>
          <w:szCs w:val="24"/>
        </w:rPr>
        <w:t>και το Βήμα του ομιλητή. Στις παραπάνω θέσεις υπάρχουν μικρόφωνα και συνεδριακές μονάδες (εκτός από το Βήμα</w:t>
      </w:r>
      <w:r>
        <w:rPr>
          <w:sz w:val="24"/>
          <w:szCs w:val="24"/>
        </w:rPr>
        <w:t>, στο οποίο υπάρχουν δυο μικρόφωνα</w:t>
      </w:r>
      <w:r w:rsidRPr="008C55FD">
        <w:rPr>
          <w:sz w:val="24"/>
          <w:szCs w:val="24"/>
        </w:rPr>
        <w:t>).</w:t>
      </w:r>
    </w:p>
    <w:p w:rsidR="002B2B49" w:rsidRPr="00963B95" w:rsidRDefault="002B2B49" w:rsidP="002B2B49">
      <w:pPr>
        <w:spacing w:after="0" w:line="240" w:lineRule="auto"/>
        <w:jc w:val="both"/>
        <w:rPr>
          <w:sz w:val="24"/>
          <w:szCs w:val="24"/>
        </w:rPr>
      </w:pPr>
      <w:r w:rsidRPr="008C55FD">
        <w:rPr>
          <w:sz w:val="24"/>
          <w:szCs w:val="24"/>
        </w:rPr>
        <w:t xml:space="preserve">  Υπάρχουν  </w:t>
      </w:r>
      <w:r>
        <w:rPr>
          <w:sz w:val="24"/>
          <w:szCs w:val="24"/>
        </w:rPr>
        <w:t>76</w:t>
      </w:r>
      <w:r w:rsidRPr="008C55FD">
        <w:rPr>
          <w:sz w:val="24"/>
          <w:szCs w:val="24"/>
        </w:rPr>
        <w:t xml:space="preserve"> καθίσ</w:t>
      </w:r>
      <w:r>
        <w:rPr>
          <w:sz w:val="24"/>
          <w:szCs w:val="24"/>
        </w:rPr>
        <w:t xml:space="preserve">ματα, πίσω από τα ορεινά έδρανα, </w:t>
      </w:r>
      <w:r w:rsidRPr="008C55FD">
        <w:rPr>
          <w:sz w:val="24"/>
          <w:szCs w:val="24"/>
        </w:rPr>
        <w:t>ο χώρος των επισήμων  (αριστερά του Προεδρείου)</w:t>
      </w:r>
      <w:r>
        <w:rPr>
          <w:sz w:val="24"/>
          <w:szCs w:val="24"/>
        </w:rPr>
        <w:t xml:space="preserve"> (23 θέσεις) και η θέση του </w:t>
      </w:r>
      <w:r w:rsidRPr="008C55FD">
        <w:rPr>
          <w:sz w:val="24"/>
          <w:szCs w:val="24"/>
        </w:rPr>
        <w:t xml:space="preserve">χειριστή </w:t>
      </w:r>
      <w:r>
        <w:rPr>
          <w:sz w:val="24"/>
          <w:szCs w:val="24"/>
        </w:rPr>
        <w:t xml:space="preserve">του </w:t>
      </w:r>
      <w:r w:rsidRPr="008C55FD">
        <w:rPr>
          <w:sz w:val="24"/>
          <w:szCs w:val="24"/>
        </w:rPr>
        <w:t>μικροφωνικού συστήματος</w:t>
      </w:r>
      <w:r>
        <w:rPr>
          <w:sz w:val="24"/>
          <w:szCs w:val="24"/>
        </w:rPr>
        <w:t xml:space="preserve"> (</w:t>
      </w:r>
      <w:r w:rsidRPr="008C55FD">
        <w:rPr>
          <w:sz w:val="24"/>
          <w:szCs w:val="24"/>
        </w:rPr>
        <w:t>αριστερά του  Προέδρου</w:t>
      </w:r>
      <w:r>
        <w:rPr>
          <w:sz w:val="24"/>
          <w:szCs w:val="24"/>
        </w:rPr>
        <w:t xml:space="preserve">) </w:t>
      </w:r>
      <w:r w:rsidRPr="008C55FD">
        <w:rPr>
          <w:sz w:val="24"/>
          <w:szCs w:val="24"/>
        </w:rPr>
        <w:t>,</w:t>
      </w:r>
      <w:r>
        <w:rPr>
          <w:sz w:val="24"/>
          <w:szCs w:val="24"/>
        </w:rPr>
        <w:t xml:space="preserve"> στα οποία δεν υπάρχουν μικρόφωνα</w:t>
      </w:r>
      <w:r w:rsidR="00B369C4" w:rsidRPr="00B369C4">
        <w:rPr>
          <w:sz w:val="24"/>
          <w:szCs w:val="24"/>
        </w:rPr>
        <w:t xml:space="preserve"> </w:t>
      </w:r>
      <w:r w:rsidRPr="008C55FD">
        <w:rPr>
          <w:sz w:val="24"/>
          <w:szCs w:val="24"/>
        </w:rPr>
        <w:t>και συνεδριακές μονάδες</w:t>
      </w:r>
      <w:r>
        <w:rPr>
          <w:sz w:val="24"/>
          <w:szCs w:val="24"/>
        </w:rPr>
        <w:t xml:space="preserve">. </w:t>
      </w:r>
      <w:r w:rsidRPr="008C55FD">
        <w:rPr>
          <w:sz w:val="24"/>
          <w:szCs w:val="24"/>
        </w:rPr>
        <w:t>Υπάρχουν</w:t>
      </w:r>
      <w:r>
        <w:rPr>
          <w:sz w:val="24"/>
          <w:szCs w:val="24"/>
        </w:rPr>
        <w:t>, επίσης, δυο</w:t>
      </w:r>
      <w:r w:rsidRPr="008C55FD">
        <w:rPr>
          <w:sz w:val="24"/>
          <w:szCs w:val="24"/>
        </w:rPr>
        <w:t xml:space="preserve"> θέσεις υπαλλήλων της Γενικής Δ/νσης Κοινοβουλευτικού Έργου</w:t>
      </w:r>
      <w:r>
        <w:rPr>
          <w:sz w:val="24"/>
          <w:szCs w:val="24"/>
        </w:rPr>
        <w:t xml:space="preserve"> (</w:t>
      </w:r>
      <w:r w:rsidRPr="008C55FD">
        <w:rPr>
          <w:sz w:val="24"/>
          <w:szCs w:val="24"/>
        </w:rPr>
        <w:t>αριστερά του  Προέδρου</w:t>
      </w:r>
      <w:r>
        <w:rPr>
          <w:sz w:val="24"/>
          <w:szCs w:val="24"/>
        </w:rPr>
        <w:t xml:space="preserve">), όπου υπάρχουν μονάδες καρταναγνωστών και οθόνες </w:t>
      </w:r>
      <w:r w:rsidRPr="008C55FD">
        <w:rPr>
          <w:sz w:val="24"/>
          <w:szCs w:val="24"/>
        </w:rPr>
        <w:t>και χώρος μπροστά από το Βήμα (στενογράφοι- γραμματεία)</w:t>
      </w:r>
      <w:r>
        <w:rPr>
          <w:sz w:val="24"/>
          <w:szCs w:val="24"/>
        </w:rPr>
        <w:t>, όπου υπάρχουν δυο μικρόφωνα και το σύστημα εγγραφής- διανομής  ήχου.</w:t>
      </w:r>
    </w:p>
    <w:p w:rsidR="002B2B49" w:rsidRPr="00963B95" w:rsidRDefault="002B2B49" w:rsidP="002B2B49">
      <w:pPr>
        <w:spacing w:after="0" w:line="240" w:lineRule="auto"/>
        <w:jc w:val="both"/>
        <w:rPr>
          <w:sz w:val="24"/>
          <w:szCs w:val="24"/>
        </w:rPr>
      </w:pPr>
      <w:r>
        <w:rPr>
          <w:sz w:val="24"/>
          <w:szCs w:val="24"/>
        </w:rPr>
        <w:t xml:space="preserve"> Στην Α</w:t>
      </w:r>
      <w:r w:rsidRPr="00963B95">
        <w:rPr>
          <w:sz w:val="24"/>
          <w:szCs w:val="24"/>
        </w:rPr>
        <w:t>ίθουσα λαμβ</w:t>
      </w:r>
      <w:r>
        <w:rPr>
          <w:sz w:val="24"/>
          <w:szCs w:val="24"/>
        </w:rPr>
        <w:t>άνουν χώρα οι συνεδριάσεις της Ο</w:t>
      </w:r>
      <w:r w:rsidRPr="00963B95">
        <w:rPr>
          <w:sz w:val="24"/>
          <w:szCs w:val="24"/>
        </w:rPr>
        <w:t xml:space="preserve">λομέλειας </w:t>
      </w:r>
      <w:r>
        <w:rPr>
          <w:sz w:val="24"/>
          <w:szCs w:val="24"/>
        </w:rPr>
        <w:t>της Βουλής</w:t>
      </w:r>
      <w:r w:rsidRPr="00963B95">
        <w:rPr>
          <w:sz w:val="24"/>
          <w:szCs w:val="24"/>
        </w:rPr>
        <w:t xml:space="preserve"> για</w:t>
      </w:r>
      <w:r>
        <w:rPr>
          <w:sz w:val="24"/>
          <w:szCs w:val="24"/>
        </w:rPr>
        <w:t xml:space="preserve"> το</w:t>
      </w:r>
      <w:r w:rsidRPr="00963B95">
        <w:rPr>
          <w:sz w:val="24"/>
          <w:szCs w:val="24"/>
        </w:rPr>
        <w:t xml:space="preserve"> νομοθετικό</w:t>
      </w:r>
      <w:r>
        <w:rPr>
          <w:sz w:val="24"/>
          <w:szCs w:val="24"/>
        </w:rPr>
        <w:t xml:space="preserve"> έργο, τον</w:t>
      </w:r>
      <w:r w:rsidR="00B369C4" w:rsidRPr="00B369C4">
        <w:rPr>
          <w:sz w:val="24"/>
          <w:szCs w:val="24"/>
        </w:rPr>
        <w:t xml:space="preserve"> </w:t>
      </w:r>
      <w:r>
        <w:rPr>
          <w:sz w:val="24"/>
          <w:szCs w:val="24"/>
        </w:rPr>
        <w:t>κ</w:t>
      </w:r>
      <w:r w:rsidRPr="00963B95">
        <w:rPr>
          <w:sz w:val="24"/>
          <w:szCs w:val="24"/>
        </w:rPr>
        <w:t>οινοβουλευτικό έλεγχο, συνεδριάσεις δυο ή επιπλέον επιτροπών</w:t>
      </w:r>
      <w:r>
        <w:rPr>
          <w:sz w:val="24"/>
          <w:szCs w:val="24"/>
        </w:rPr>
        <w:t xml:space="preserve"> και</w:t>
      </w:r>
      <w:r w:rsidRPr="00963B95">
        <w:rPr>
          <w:sz w:val="24"/>
          <w:szCs w:val="24"/>
        </w:rPr>
        <w:t xml:space="preserve"> ειδικές συνεδριάσεις</w:t>
      </w:r>
      <w:r>
        <w:rPr>
          <w:sz w:val="24"/>
          <w:szCs w:val="24"/>
        </w:rPr>
        <w:t>.</w:t>
      </w:r>
    </w:p>
    <w:p w:rsidR="00B56575" w:rsidRDefault="00B56575" w:rsidP="00B56575">
      <w:pPr>
        <w:jc w:val="both"/>
        <w:rPr>
          <w:sz w:val="24"/>
          <w:szCs w:val="24"/>
        </w:rPr>
      </w:pPr>
    </w:p>
    <w:p w:rsidR="004002DA" w:rsidRDefault="004002DA" w:rsidP="00B56575">
      <w:pPr>
        <w:jc w:val="both"/>
        <w:rPr>
          <w:sz w:val="24"/>
          <w:szCs w:val="24"/>
        </w:rPr>
      </w:pPr>
    </w:p>
    <w:p w:rsidR="004002DA" w:rsidRDefault="004002DA" w:rsidP="00B56575">
      <w:pPr>
        <w:jc w:val="both"/>
        <w:rPr>
          <w:sz w:val="24"/>
          <w:szCs w:val="24"/>
        </w:rPr>
      </w:pPr>
    </w:p>
    <w:p w:rsidR="00B56575" w:rsidRPr="00175163" w:rsidRDefault="00B56575" w:rsidP="00B56575">
      <w:pPr>
        <w:rPr>
          <w:b/>
          <w:sz w:val="28"/>
          <w:szCs w:val="28"/>
        </w:rPr>
      </w:pPr>
      <w:r w:rsidRPr="00175163">
        <w:rPr>
          <w:b/>
          <w:sz w:val="28"/>
          <w:szCs w:val="28"/>
        </w:rPr>
        <w:lastRenderedPageBreak/>
        <w:t>Α.2 ΥΦΙΣΤΑΜΕΝΗ ΚΑΤΑΣΤΑΣΗ- ΥΠΟΔΟΜΕΣ</w:t>
      </w:r>
    </w:p>
    <w:p w:rsidR="00B56575" w:rsidRDefault="00B56575" w:rsidP="00B56575">
      <w:pPr>
        <w:rPr>
          <w:sz w:val="24"/>
          <w:szCs w:val="24"/>
        </w:rPr>
      </w:pPr>
      <w:r w:rsidRPr="00613754">
        <w:rPr>
          <w:sz w:val="24"/>
          <w:szCs w:val="24"/>
        </w:rPr>
        <w:t>Το</w:t>
      </w:r>
      <w:r>
        <w:rPr>
          <w:sz w:val="24"/>
          <w:szCs w:val="24"/>
        </w:rPr>
        <w:t xml:space="preserve"> υφιστάμενο συνεδριακό σύστημα της Ολομέλειας περιλαμβάνει τα παρακάτω:</w:t>
      </w:r>
    </w:p>
    <w:p w:rsidR="00B56575" w:rsidRPr="003A1508" w:rsidRDefault="00B56575" w:rsidP="00B56575">
      <w:pPr>
        <w:pStyle w:val="a3"/>
        <w:numPr>
          <w:ilvl w:val="0"/>
          <w:numId w:val="2"/>
        </w:numPr>
        <w:jc w:val="both"/>
      </w:pPr>
      <w:r w:rsidRPr="003A1508">
        <w:rPr>
          <w:sz w:val="24"/>
          <w:szCs w:val="24"/>
        </w:rPr>
        <w:t xml:space="preserve">Το </w:t>
      </w:r>
      <w:r w:rsidRPr="003A1508">
        <w:rPr>
          <w:b/>
          <w:sz w:val="24"/>
          <w:szCs w:val="24"/>
        </w:rPr>
        <w:t>μικροφωνικό σύστημα</w:t>
      </w:r>
      <w:r w:rsidRPr="003A1508">
        <w:rPr>
          <w:sz w:val="24"/>
          <w:szCs w:val="24"/>
        </w:rPr>
        <w:t xml:space="preserve">, το οποίο αποτελείται από τα μικρόφωνα εδράνων- Προεδρείου- Υπουργικού Συμβουλίου- Βήματος , τροφοδοτικά, κεντρικές συνεδριακές μονάδες, λογισμικά και αντίστοιχοι ηλεκτρονικοί υπολογιστές, καλωδιώσεις κλπ. , είναι  κατασκευής </w:t>
      </w:r>
      <w:r w:rsidRPr="003A1508">
        <w:rPr>
          <w:sz w:val="24"/>
          <w:szCs w:val="24"/>
          <w:lang w:val="en-US"/>
        </w:rPr>
        <w:t>PHILIPS</w:t>
      </w:r>
      <w:r w:rsidRPr="003A1508">
        <w:rPr>
          <w:sz w:val="24"/>
          <w:szCs w:val="24"/>
        </w:rPr>
        <w:t xml:space="preserve">- </w:t>
      </w:r>
      <w:r w:rsidRPr="003A1508">
        <w:rPr>
          <w:sz w:val="24"/>
          <w:szCs w:val="24"/>
          <w:lang w:val="en-US"/>
        </w:rPr>
        <w:t>BOSCH</w:t>
      </w:r>
      <w:r w:rsidRPr="003A1508">
        <w:rPr>
          <w:sz w:val="24"/>
          <w:szCs w:val="24"/>
        </w:rPr>
        <w:t xml:space="preserve"> και προμηθεύθηκε το 2000. Έκτοτε έχουν γίνει διάφορες αναβαθμίσεις-επεκτάσεις. Το σύστημα θα αποξηλωθεί μετά προσοχής από τον Ανάδοχο και θα παραδοθεί στην Επιτροπή Παραλαβής σε χώρο που θα υποδειχθεί.  </w:t>
      </w:r>
    </w:p>
    <w:p w:rsidR="00B56575" w:rsidRPr="00992FA2" w:rsidRDefault="00B56575" w:rsidP="00B56575">
      <w:pPr>
        <w:pStyle w:val="a3"/>
        <w:numPr>
          <w:ilvl w:val="0"/>
          <w:numId w:val="2"/>
        </w:numPr>
        <w:jc w:val="both"/>
      </w:pPr>
      <w:r>
        <w:rPr>
          <w:sz w:val="24"/>
          <w:szCs w:val="24"/>
        </w:rPr>
        <w:t>Τ</w:t>
      </w:r>
      <w:r w:rsidRPr="000E1A3D">
        <w:rPr>
          <w:sz w:val="24"/>
          <w:szCs w:val="24"/>
        </w:rPr>
        <w:t xml:space="preserve">ο </w:t>
      </w:r>
      <w:r w:rsidRPr="00FD2847">
        <w:rPr>
          <w:b/>
          <w:sz w:val="24"/>
          <w:szCs w:val="24"/>
        </w:rPr>
        <w:t>σύστημα εγγραφής ομιλητών- ηλεκτρονικής ψηφοφορίας</w:t>
      </w:r>
      <w:r>
        <w:rPr>
          <w:b/>
          <w:sz w:val="24"/>
          <w:szCs w:val="24"/>
        </w:rPr>
        <w:t xml:space="preserve">, </w:t>
      </w:r>
      <w:r>
        <w:rPr>
          <w:sz w:val="24"/>
          <w:szCs w:val="24"/>
        </w:rPr>
        <w:t xml:space="preserve">το οποίο αποτελείται από τις μονάδες καρταναγνώστη-επιλογής ψήφου, οθόνες εδράνων, τροφοδοτικές μονάδες, κεντρικός ηλεκτρονικός υπολογιστής, </w:t>
      </w:r>
      <w:r>
        <w:rPr>
          <w:sz w:val="24"/>
          <w:szCs w:val="24"/>
          <w:lang w:val="en-US"/>
        </w:rPr>
        <w:t>tablets</w:t>
      </w:r>
      <w:r>
        <w:rPr>
          <w:sz w:val="24"/>
          <w:szCs w:val="24"/>
        </w:rPr>
        <w:t xml:space="preserve"> προεδρείου, καλωδιώσεις κλπ. , είναι κατασκευής </w:t>
      </w:r>
      <w:r>
        <w:rPr>
          <w:sz w:val="24"/>
          <w:szCs w:val="24"/>
          <w:lang w:val="en-US"/>
        </w:rPr>
        <w:t>BOSCH</w:t>
      </w:r>
      <w:r>
        <w:rPr>
          <w:sz w:val="24"/>
          <w:szCs w:val="24"/>
        </w:rPr>
        <w:t xml:space="preserve"> και ανεξάρτητων κατασκευαστών και προμηθεύθηκε-εγκαταστάθηκε το 2004. Έκτοτε και μέχρι το 2014 έχουν γίνει διάφορες αναβαθμίσεις- επεκτάσεις, τόσο σε εξοπλισμό, όσο και σε λογισμικό (ανεξάρτητου κατασκευαστή λογισμικού-</w:t>
      </w:r>
      <w:r>
        <w:rPr>
          <w:sz w:val="24"/>
          <w:szCs w:val="24"/>
          <w:lang w:val="en-US"/>
        </w:rPr>
        <w:t>c</w:t>
      </w:r>
      <w:r w:rsidRPr="00B611A1">
        <w:rPr>
          <w:sz w:val="24"/>
          <w:szCs w:val="24"/>
          <w:lang w:val="en-US"/>
        </w:rPr>
        <w:t>ustomized</w:t>
      </w:r>
      <w:r>
        <w:rPr>
          <w:sz w:val="24"/>
          <w:szCs w:val="24"/>
        </w:rPr>
        <w:t xml:space="preserve"> προϊόν). Το σύστημα θα αποξηλωθεί μετά προσοχής από τον Ανάδοχο και θα παραδοθεί στην Επιτροπή Παραλαβής σε χώρο που θα υποδειχθεί.  </w:t>
      </w:r>
    </w:p>
    <w:p w:rsidR="00B56575" w:rsidRPr="00D77864" w:rsidRDefault="00B56575" w:rsidP="00B56575">
      <w:pPr>
        <w:pStyle w:val="a3"/>
        <w:numPr>
          <w:ilvl w:val="0"/>
          <w:numId w:val="2"/>
        </w:numPr>
        <w:jc w:val="both"/>
      </w:pPr>
      <w:bookmarkStart w:id="1" w:name="OLE_LINK1"/>
      <w:r>
        <w:rPr>
          <w:sz w:val="24"/>
          <w:szCs w:val="24"/>
        </w:rPr>
        <w:t xml:space="preserve">Το </w:t>
      </w:r>
      <w:r w:rsidRPr="00A9581E">
        <w:rPr>
          <w:b/>
          <w:sz w:val="24"/>
          <w:szCs w:val="24"/>
        </w:rPr>
        <w:t xml:space="preserve">ενισχυτικό - </w:t>
      </w:r>
      <w:r w:rsidRPr="00D83239">
        <w:rPr>
          <w:b/>
          <w:sz w:val="24"/>
          <w:szCs w:val="24"/>
        </w:rPr>
        <w:t>μεγαφωνικό σύστημα</w:t>
      </w:r>
      <w:r>
        <w:rPr>
          <w:b/>
          <w:sz w:val="24"/>
          <w:szCs w:val="24"/>
        </w:rPr>
        <w:t xml:space="preserve"> (</w:t>
      </w:r>
      <w:r>
        <w:rPr>
          <w:b/>
          <w:sz w:val="24"/>
          <w:szCs w:val="24"/>
          <w:lang w:val="en-US"/>
        </w:rPr>
        <w:t>Praesideo</w:t>
      </w:r>
      <w:r w:rsidRPr="00D83239">
        <w:rPr>
          <w:b/>
          <w:sz w:val="24"/>
          <w:szCs w:val="24"/>
        </w:rPr>
        <w:t>)</w:t>
      </w:r>
      <w:r>
        <w:rPr>
          <w:sz w:val="24"/>
          <w:szCs w:val="24"/>
        </w:rPr>
        <w:t>, το οποίο αποτελείται από:</w:t>
      </w:r>
    </w:p>
    <w:p w:rsidR="00B56575" w:rsidRPr="00D77864" w:rsidRDefault="00B56575" w:rsidP="00B56575">
      <w:pPr>
        <w:pStyle w:val="a3"/>
        <w:numPr>
          <w:ilvl w:val="1"/>
          <w:numId w:val="2"/>
        </w:numPr>
        <w:jc w:val="both"/>
      </w:pPr>
      <w:r>
        <w:rPr>
          <w:sz w:val="24"/>
          <w:szCs w:val="24"/>
        </w:rPr>
        <w:t xml:space="preserve">τον κύριο και τον εφεδρικό </w:t>
      </w:r>
      <w:r>
        <w:rPr>
          <w:sz w:val="24"/>
          <w:szCs w:val="24"/>
          <w:lang w:val="en-US"/>
        </w:rPr>
        <w:t>controller</w:t>
      </w:r>
      <w:r>
        <w:rPr>
          <w:sz w:val="24"/>
          <w:szCs w:val="24"/>
        </w:rPr>
        <w:t>, τον κύριο και τον εφεδρικό μεταγωγέα (</w:t>
      </w:r>
      <w:r>
        <w:rPr>
          <w:sz w:val="24"/>
          <w:szCs w:val="24"/>
          <w:lang w:val="en-US"/>
        </w:rPr>
        <w:t>redundantswitch</w:t>
      </w:r>
      <w:r>
        <w:rPr>
          <w:sz w:val="24"/>
          <w:szCs w:val="24"/>
        </w:rPr>
        <w:t xml:space="preserve">), πέντε κύριους και δυο εφεδρικούς ενισχυτές, καλωδιώσεις κλπ. , είναι κατασκευής  </w:t>
      </w:r>
      <w:r>
        <w:rPr>
          <w:sz w:val="24"/>
          <w:szCs w:val="24"/>
          <w:lang w:val="en-US"/>
        </w:rPr>
        <w:t>BOSCH</w:t>
      </w:r>
      <w:r>
        <w:rPr>
          <w:sz w:val="24"/>
          <w:szCs w:val="24"/>
        </w:rPr>
        <w:t xml:space="preserve"> (</w:t>
      </w:r>
      <w:r>
        <w:rPr>
          <w:sz w:val="24"/>
          <w:szCs w:val="24"/>
          <w:lang w:val="en-US"/>
        </w:rPr>
        <w:t>LBB</w:t>
      </w:r>
      <w:r w:rsidRPr="00D77864">
        <w:rPr>
          <w:sz w:val="24"/>
          <w:szCs w:val="24"/>
        </w:rPr>
        <w:t xml:space="preserve"> 4401/00, 4421/00) </w:t>
      </w:r>
      <w:r>
        <w:rPr>
          <w:sz w:val="24"/>
          <w:szCs w:val="24"/>
        </w:rPr>
        <w:t>και προμηθεύθηκε -εγκαταστάθηκε το 2008. Το σύστημα αυτό θα παραμείνει και θα διασυνδεθεί από τον Ανάδοχο με το νέο μικροφωνικό σύστημα.</w:t>
      </w:r>
    </w:p>
    <w:p w:rsidR="00B56575" w:rsidRPr="00547C5A" w:rsidRDefault="00B56575" w:rsidP="00B56575">
      <w:pPr>
        <w:pStyle w:val="a3"/>
        <w:numPr>
          <w:ilvl w:val="1"/>
          <w:numId w:val="2"/>
        </w:numPr>
        <w:jc w:val="both"/>
      </w:pPr>
      <w:r>
        <w:rPr>
          <w:sz w:val="24"/>
          <w:szCs w:val="24"/>
        </w:rPr>
        <w:t xml:space="preserve">Τις μεγαφωνικές μονάδες των εδράνων, οι οποίες θα αποξηλωθούν μετά προσοχής και τα </w:t>
      </w:r>
      <w:r w:rsidRPr="00A9581E">
        <w:rPr>
          <w:sz w:val="24"/>
          <w:szCs w:val="24"/>
        </w:rPr>
        <w:t>μεγάφωνα</w:t>
      </w:r>
      <w:r>
        <w:rPr>
          <w:sz w:val="24"/>
          <w:szCs w:val="24"/>
        </w:rPr>
        <w:t xml:space="preserve"> (ηχοστήλες) που είναι εγκατεστημένα περιμετρικά της Αίθουσας και στα θεωρεία, τα οποία θα παραμείνουν.</w:t>
      </w:r>
    </w:p>
    <w:bookmarkEnd w:id="1"/>
    <w:p w:rsidR="00B56575" w:rsidRDefault="00B56575" w:rsidP="00B56575">
      <w:pPr>
        <w:pStyle w:val="a3"/>
        <w:numPr>
          <w:ilvl w:val="0"/>
          <w:numId w:val="1"/>
        </w:numPr>
        <w:jc w:val="both"/>
        <w:rPr>
          <w:sz w:val="24"/>
          <w:szCs w:val="24"/>
        </w:rPr>
      </w:pPr>
      <w:r>
        <w:rPr>
          <w:sz w:val="24"/>
          <w:szCs w:val="24"/>
        </w:rPr>
        <w:t xml:space="preserve">Τις </w:t>
      </w:r>
      <w:r w:rsidRPr="00EA02EE">
        <w:rPr>
          <w:b/>
          <w:sz w:val="24"/>
          <w:szCs w:val="24"/>
        </w:rPr>
        <w:t>διασυνδέσεις</w:t>
      </w:r>
      <w:r>
        <w:rPr>
          <w:b/>
          <w:sz w:val="24"/>
          <w:szCs w:val="24"/>
        </w:rPr>
        <w:t>, οι οποίες θα παραμείνουν</w:t>
      </w:r>
      <w:r>
        <w:rPr>
          <w:sz w:val="24"/>
          <w:szCs w:val="24"/>
        </w:rPr>
        <w:t>:</w:t>
      </w:r>
    </w:p>
    <w:p w:rsidR="00B56575" w:rsidRDefault="00B56575" w:rsidP="00B56575">
      <w:pPr>
        <w:pStyle w:val="a3"/>
        <w:numPr>
          <w:ilvl w:val="1"/>
          <w:numId w:val="1"/>
        </w:numPr>
        <w:jc w:val="both"/>
        <w:rPr>
          <w:sz w:val="24"/>
          <w:szCs w:val="24"/>
        </w:rPr>
      </w:pPr>
      <w:r>
        <w:rPr>
          <w:sz w:val="24"/>
          <w:szCs w:val="24"/>
        </w:rPr>
        <w:t xml:space="preserve"> Με  το συνεδριακό σύστημα της Αίθουσα της Γερουσίας (αμφίδρομη) </w:t>
      </w:r>
      <w:r w:rsidRPr="00A9581E">
        <w:rPr>
          <w:sz w:val="24"/>
          <w:szCs w:val="24"/>
        </w:rPr>
        <w:t>(καλώδιο οπτικής ίνας)</w:t>
      </w:r>
      <w:r>
        <w:rPr>
          <w:sz w:val="24"/>
          <w:szCs w:val="24"/>
        </w:rPr>
        <w:t>.</w:t>
      </w:r>
    </w:p>
    <w:p w:rsidR="00B56575" w:rsidRDefault="00B56575" w:rsidP="00B56575">
      <w:pPr>
        <w:pStyle w:val="a3"/>
        <w:numPr>
          <w:ilvl w:val="1"/>
          <w:numId w:val="1"/>
        </w:numPr>
        <w:jc w:val="both"/>
        <w:rPr>
          <w:sz w:val="24"/>
          <w:szCs w:val="24"/>
        </w:rPr>
      </w:pPr>
      <w:r>
        <w:rPr>
          <w:sz w:val="24"/>
          <w:szCs w:val="24"/>
        </w:rPr>
        <w:t>Με το χώρο του Τηλεοπτικού Σταθμού της Βουλής (κοντρόλ Ολομέλειας).</w:t>
      </w:r>
    </w:p>
    <w:p w:rsidR="00B56575" w:rsidRDefault="00B56575" w:rsidP="00B56575">
      <w:pPr>
        <w:pStyle w:val="a3"/>
        <w:numPr>
          <w:ilvl w:val="0"/>
          <w:numId w:val="1"/>
        </w:numPr>
        <w:jc w:val="both"/>
        <w:rPr>
          <w:sz w:val="24"/>
          <w:szCs w:val="24"/>
        </w:rPr>
      </w:pPr>
      <w:r>
        <w:rPr>
          <w:sz w:val="24"/>
          <w:szCs w:val="24"/>
        </w:rPr>
        <w:t xml:space="preserve">Τις </w:t>
      </w:r>
      <w:r w:rsidRPr="003512C5">
        <w:rPr>
          <w:b/>
          <w:sz w:val="24"/>
          <w:szCs w:val="24"/>
        </w:rPr>
        <w:t>δυο κεντρικές οθόνες της Αίθουσας</w:t>
      </w:r>
      <w:r>
        <w:rPr>
          <w:sz w:val="24"/>
          <w:szCs w:val="24"/>
        </w:rPr>
        <w:t xml:space="preserve"> (</w:t>
      </w:r>
      <w:r w:rsidRPr="003512C5">
        <w:rPr>
          <w:sz w:val="24"/>
          <w:szCs w:val="24"/>
        </w:rPr>
        <w:t>LED LCD MONITOR 60” (MFT WIDE) της εταιρείας LG</w:t>
      </w:r>
      <w:r>
        <w:rPr>
          <w:sz w:val="24"/>
          <w:szCs w:val="24"/>
        </w:rPr>
        <w:t xml:space="preserve">), οι οποίες εγκαταστάθηκαν το 2014 και χρησιμοποιούνται για την απεικόνιση του χρόνου ομιλίας των Βουλευτών (σύστημα χρονομέτρου) και την εμφάνιση  αποτελεσμάτων του συστήματος ηλεκτρονικής ψηφοφορίας. Οι δυο αυτές οθόνες θα παραμείνουν και θα χρησιμοποιηθούν για το σύστημα χρονομέτρου και την εμφάνιση </w:t>
      </w:r>
      <w:r>
        <w:rPr>
          <w:sz w:val="24"/>
          <w:szCs w:val="24"/>
        </w:rPr>
        <w:lastRenderedPageBreak/>
        <w:t xml:space="preserve">πληροφοριών του νέου συστήματος </w:t>
      </w:r>
      <w:r w:rsidRPr="0069715D">
        <w:rPr>
          <w:sz w:val="24"/>
          <w:szCs w:val="24"/>
        </w:rPr>
        <w:t>εγγραφής ομιλητών- ηλεκτρονικής ψηφοφορίας</w:t>
      </w:r>
      <w:r>
        <w:rPr>
          <w:sz w:val="24"/>
          <w:szCs w:val="24"/>
        </w:rPr>
        <w:t>.</w:t>
      </w:r>
    </w:p>
    <w:p w:rsidR="00B56575" w:rsidRDefault="00B56575" w:rsidP="00B56575">
      <w:pPr>
        <w:pStyle w:val="a3"/>
        <w:numPr>
          <w:ilvl w:val="0"/>
          <w:numId w:val="1"/>
        </w:numPr>
        <w:jc w:val="both"/>
        <w:rPr>
          <w:sz w:val="24"/>
          <w:szCs w:val="24"/>
        </w:rPr>
      </w:pPr>
      <w:r>
        <w:rPr>
          <w:sz w:val="24"/>
          <w:szCs w:val="24"/>
        </w:rPr>
        <w:t xml:space="preserve"> Του </w:t>
      </w:r>
      <w:r w:rsidRPr="00EA02EE">
        <w:rPr>
          <w:b/>
          <w:sz w:val="24"/>
          <w:szCs w:val="24"/>
        </w:rPr>
        <w:t>συστήματος χρονομέτρ</w:t>
      </w:r>
      <w:r>
        <w:rPr>
          <w:b/>
          <w:sz w:val="24"/>
          <w:szCs w:val="24"/>
        </w:rPr>
        <w:t>ου</w:t>
      </w:r>
      <w:r>
        <w:rPr>
          <w:sz w:val="24"/>
          <w:szCs w:val="24"/>
        </w:rPr>
        <w:t xml:space="preserve">, το οποίο αποτελείται από την οθόνη αφής </w:t>
      </w:r>
      <w:r w:rsidRPr="00D82566">
        <w:rPr>
          <w:sz w:val="24"/>
          <w:szCs w:val="24"/>
        </w:rPr>
        <w:t xml:space="preserve">TFT/LCD 10”, </w:t>
      </w:r>
      <w:r>
        <w:rPr>
          <w:sz w:val="24"/>
          <w:szCs w:val="24"/>
        </w:rPr>
        <w:t xml:space="preserve">που βρίσκεται στη θέση του Προεδρείου, ενός τροφοδοτικού για τα εφεδρικά </w:t>
      </w:r>
      <w:r w:rsidRPr="00D82566">
        <w:rPr>
          <w:sz w:val="24"/>
          <w:szCs w:val="24"/>
        </w:rPr>
        <w:t>display</w:t>
      </w:r>
      <w:r>
        <w:rPr>
          <w:sz w:val="24"/>
          <w:szCs w:val="24"/>
        </w:rPr>
        <w:t xml:space="preserve"> και του λογισμικού απεικόνισης, που είναι εγκατεστημένο στον κεντρικό υπολογιστή της Αίθουσας (γραμματεία Στενογράφων) και των καλωδιώσεων. Το </w:t>
      </w:r>
      <w:r>
        <w:rPr>
          <w:sz w:val="24"/>
          <w:szCs w:val="24"/>
          <w:lang w:val="en-US"/>
        </w:rPr>
        <w:t>hardware</w:t>
      </w:r>
      <w:r w:rsidR="00E72BE6">
        <w:rPr>
          <w:sz w:val="24"/>
          <w:szCs w:val="24"/>
        </w:rPr>
        <w:t xml:space="preserve"> </w:t>
      </w:r>
      <w:r>
        <w:rPr>
          <w:sz w:val="24"/>
          <w:szCs w:val="24"/>
        </w:rPr>
        <w:t xml:space="preserve">του συστήματος προμηθεύθηκε-εγκαταστάθηκε το 2008 και το τρέχον λογισμικό για την απεικόνιση στις κεντρικές οθόνες   εγκαταστάθηκε το 2014. Σημειώνουμε πως </w:t>
      </w:r>
      <w:r>
        <w:rPr>
          <w:sz w:val="24"/>
          <w:szCs w:val="24"/>
          <w:lang w:val="en-US"/>
        </w:rPr>
        <w:t>hardware</w:t>
      </w:r>
      <w:r w:rsidR="00E72BE6">
        <w:rPr>
          <w:sz w:val="24"/>
          <w:szCs w:val="24"/>
        </w:rPr>
        <w:t xml:space="preserve"> </w:t>
      </w:r>
      <w:r>
        <w:rPr>
          <w:sz w:val="24"/>
          <w:szCs w:val="24"/>
        </w:rPr>
        <w:t xml:space="preserve">του συστήματος θα παραμείνει και θα χρησιμοποιηθεί για την ίδια λειτουργία σε συνεργασία με το υφιστάμενο λογισμικό. Στην περίπτωση που ο Ανάδοχος αδυνατεί τεχνικά να υποστηρίξει το υφιστάμενο λογισμικό κατά τη διάρκεια της σύμβασης (τρία+ πέντε έτη), οφείλει να αναπτύξει και να υποστηρίξει νέο λογισμικό, χωρίς καμία οικονομική επιβάρυνση της Βουλής. </w:t>
      </w:r>
    </w:p>
    <w:p w:rsidR="00B56575" w:rsidRPr="004030AE" w:rsidRDefault="00B56575" w:rsidP="00B56575">
      <w:pPr>
        <w:numPr>
          <w:ilvl w:val="0"/>
          <w:numId w:val="1"/>
        </w:numPr>
        <w:spacing w:after="0" w:line="240" w:lineRule="auto"/>
        <w:jc w:val="both"/>
        <w:rPr>
          <w:sz w:val="24"/>
          <w:szCs w:val="24"/>
        </w:rPr>
      </w:pPr>
      <w:r w:rsidRPr="004030AE">
        <w:rPr>
          <w:sz w:val="24"/>
          <w:szCs w:val="24"/>
        </w:rPr>
        <w:t xml:space="preserve">Την </w:t>
      </w:r>
      <w:r w:rsidRPr="004030AE">
        <w:rPr>
          <w:b/>
          <w:sz w:val="24"/>
          <w:szCs w:val="24"/>
        </w:rPr>
        <w:t>οθόνης (</w:t>
      </w:r>
      <w:r w:rsidRPr="004030AE">
        <w:rPr>
          <w:b/>
          <w:sz w:val="24"/>
          <w:szCs w:val="24"/>
          <w:lang w:val="en-US"/>
        </w:rPr>
        <w:t>monitor</w:t>
      </w:r>
      <w:r w:rsidRPr="004030AE">
        <w:rPr>
          <w:b/>
          <w:sz w:val="24"/>
          <w:szCs w:val="24"/>
        </w:rPr>
        <w:t>) του Προ</w:t>
      </w:r>
      <w:r>
        <w:rPr>
          <w:b/>
          <w:sz w:val="24"/>
          <w:szCs w:val="24"/>
        </w:rPr>
        <w:t>έδρου</w:t>
      </w:r>
      <w:r w:rsidRPr="004030AE">
        <w:rPr>
          <w:sz w:val="24"/>
          <w:szCs w:val="24"/>
        </w:rPr>
        <w:t>, η οποία είναι διασυνδεδεμένη με τον κεντρικό υπολογιστή της Αίθουσας (γραμματεία Στενογράφων) και λαμβάνει την τρέχουσα ‘εικόνα’ του (εξέλιξη της διαδικασίας της ηλεκτρονικής ψηφοφορίας ή της τελικής λίστας των ομιλητών και τον ομιλητή που ομιλεί). Το υφιστάμενο αυτό σύστημα θα αποξηλωθεί και θα αντικατασταθεί με νέο.</w:t>
      </w:r>
    </w:p>
    <w:p w:rsidR="00B56575" w:rsidRPr="004030AE" w:rsidRDefault="00B56575" w:rsidP="00B56575">
      <w:pPr>
        <w:numPr>
          <w:ilvl w:val="0"/>
          <w:numId w:val="1"/>
        </w:numPr>
        <w:spacing w:after="0" w:line="240" w:lineRule="auto"/>
        <w:jc w:val="both"/>
        <w:rPr>
          <w:sz w:val="24"/>
          <w:szCs w:val="24"/>
        </w:rPr>
      </w:pPr>
      <w:r w:rsidRPr="004030AE">
        <w:rPr>
          <w:sz w:val="24"/>
          <w:szCs w:val="24"/>
        </w:rPr>
        <w:t xml:space="preserve">Το </w:t>
      </w:r>
      <w:r w:rsidRPr="004030AE">
        <w:rPr>
          <w:b/>
          <w:sz w:val="24"/>
          <w:szCs w:val="24"/>
        </w:rPr>
        <w:t>σύστημα διανομής- εγγραφής  ήχου</w:t>
      </w:r>
      <w:r w:rsidRPr="004030AE">
        <w:rPr>
          <w:sz w:val="24"/>
          <w:szCs w:val="24"/>
        </w:rPr>
        <w:t xml:space="preserve">, το </w:t>
      </w:r>
      <w:r>
        <w:rPr>
          <w:sz w:val="24"/>
          <w:szCs w:val="24"/>
        </w:rPr>
        <w:t>οποίο θα αποξηλωθεί.</w:t>
      </w:r>
    </w:p>
    <w:p w:rsidR="00B56575" w:rsidRPr="004030AE" w:rsidRDefault="00B56575" w:rsidP="00B56575">
      <w:pPr>
        <w:rPr>
          <w:b/>
          <w:sz w:val="24"/>
          <w:szCs w:val="24"/>
        </w:rPr>
      </w:pPr>
    </w:p>
    <w:p w:rsidR="00BF64A0" w:rsidRPr="00175163" w:rsidRDefault="00BF64A0" w:rsidP="00BF64A0">
      <w:pPr>
        <w:rPr>
          <w:rFonts w:ascii="Calibri" w:hAnsi="Calibri"/>
          <w:b/>
          <w:sz w:val="28"/>
          <w:szCs w:val="28"/>
        </w:rPr>
      </w:pPr>
      <w:r w:rsidRPr="00175163">
        <w:rPr>
          <w:rFonts w:ascii="Calibri" w:hAnsi="Calibri"/>
          <w:b/>
          <w:sz w:val="28"/>
          <w:szCs w:val="28"/>
        </w:rPr>
        <w:t>Α.3 ΤΕΧΝΙΚΗ ΠΕΡΙΓΡΑΦΗ- ΠΡΟΔΙΑΓΡΑΦΕΣ</w:t>
      </w:r>
    </w:p>
    <w:p w:rsidR="00BF64A0" w:rsidRPr="00175163" w:rsidRDefault="00BF64A0" w:rsidP="00BF64A0">
      <w:pPr>
        <w:spacing w:after="240" w:line="360" w:lineRule="auto"/>
        <w:rPr>
          <w:rFonts w:ascii="Calibri" w:hAnsi="Calibri" w:cs="Arial"/>
          <w:b/>
          <w:sz w:val="26"/>
          <w:szCs w:val="26"/>
          <w:u w:val="single"/>
        </w:rPr>
      </w:pPr>
      <w:r w:rsidRPr="00175163">
        <w:rPr>
          <w:rFonts w:ascii="Calibri" w:hAnsi="Calibri"/>
          <w:b/>
          <w:sz w:val="26"/>
          <w:szCs w:val="26"/>
        </w:rPr>
        <w:t>Α.3.1 ΓΕΝΙΚΑ</w:t>
      </w:r>
    </w:p>
    <w:p w:rsidR="00BF64A0" w:rsidRPr="00AC2C97" w:rsidRDefault="00BF64A0" w:rsidP="00E72BE6">
      <w:pPr>
        <w:tabs>
          <w:tab w:val="num" w:pos="0"/>
        </w:tabs>
        <w:jc w:val="both"/>
        <w:rPr>
          <w:rFonts w:ascii="Calibri" w:hAnsi="Calibri" w:cs="Arial"/>
          <w:sz w:val="24"/>
          <w:szCs w:val="24"/>
        </w:rPr>
      </w:pPr>
      <w:r w:rsidRPr="00AC2C97">
        <w:rPr>
          <w:rFonts w:ascii="Calibri" w:hAnsi="Calibri" w:cs="Arial"/>
          <w:sz w:val="24"/>
          <w:szCs w:val="24"/>
        </w:rPr>
        <w:t xml:space="preserve">  Η παρούσα Τεχνική Περιγραφή αφορά στην προμήθεια- εγκατάσταση και θέση σε λειτουργία ενιαίου ψηφιακού, </w:t>
      </w:r>
      <w:r w:rsidRPr="00AC2C97">
        <w:rPr>
          <w:rFonts w:ascii="Calibri" w:hAnsi="Calibri" w:cs="Arial"/>
          <w:sz w:val="24"/>
          <w:szCs w:val="24"/>
          <w:lang w:val="en-US"/>
        </w:rPr>
        <w:t>multimedia</w:t>
      </w:r>
      <w:r w:rsidRPr="00AC2C97">
        <w:rPr>
          <w:rFonts w:ascii="Calibri" w:hAnsi="Calibri" w:cs="Arial"/>
          <w:sz w:val="24"/>
          <w:szCs w:val="24"/>
        </w:rPr>
        <w:t xml:space="preserve"> συνεδριακού συστήματος (μικροφωνικό σύστημα και σύστημα εγγραφής ομιλητών- ηλεκτρονικής ψηφοφορίας) στην Αίθουσα Ολομέλειας της Βουλής των Ελλήνων όπως παρακάτω :</w:t>
      </w:r>
    </w:p>
    <w:p w:rsidR="00BF64A0" w:rsidRPr="00AC2C97" w:rsidRDefault="00BF64A0" w:rsidP="00EF213D">
      <w:pPr>
        <w:numPr>
          <w:ilvl w:val="1"/>
          <w:numId w:val="19"/>
        </w:numPr>
        <w:tabs>
          <w:tab w:val="num" w:pos="0"/>
        </w:tabs>
        <w:spacing w:after="0" w:line="240" w:lineRule="auto"/>
        <w:ind w:left="720" w:hanging="720"/>
        <w:jc w:val="both"/>
        <w:rPr>
          <w:rFonts w:ascii="Calibri" w:hAnsi="Calibri" w:cs="Arial"/>
          <w:sz w:val="24"/>
          <w:szCs w:val="24"/>
        </w:rPr>
      </w:pPr>
      <w:r w:rsidRPr="00AC2C97">
        <w:rPr>
          <w:rFonts w:ascii="Calibri" w:hAnsi="Calibri" w:cs="Arial"/>
          <w:sz w:val="24"/>
          <w:szCs w:val="24"/>
        </w:rPr>
        <w:t xml:space="preserve">Ενός ψηφιακού </w:t>
      </w:r>
      <w:r w:rsidRPr="00AC2C97">
        <w:rPr>
          <w:rFonts w:ascii="Calibri" w:hAnsi="Calibri" w:cs="Arial"/>
          <w:sz w:val="24"/>
          <w:szCs w:val="24"/>
          <w:lang w:val="en-US"/>
        </w:rPr>
        <w:t>multimedia</w:t>
      </w:r>
      <w:r w:rsidRPr="00AC2C97">
        <w:rPr>
          <w:rFonts w:ascii="Calibri" w:hAnsi="Calibri" w:cs="Arial"/>
          <w:sz w:val="24"/>
          <w:szCs w:val="24"/>
        </w:rPr>
        <w:t xml:space="preserve"> Μικροφωνικού συστήματος που θα περιλαμβάνει:</w:t>
      </w:r>
    </w:p>
    <w:p w:rsidR="00BF64A0" w:rsidRPr="00AC2C97" w:rsidRDefault="00BF64A0" w:rsidP="00EF213D">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 xml:space="preserve">2 (δυο) κεντρικές μονάδες (κύρια και εφεδρική με </w:t>
      </w:r>
      <w:r w:rsidR="00BC5501">
        <w:rPr>
          <w:rFonts w:ascii="Calibri" w:hAnsi="Calibri" w:cs="Arial"/>
          <w:sz w:val="24"/>
          <w:szCs w:val="24"/>
          <w:lang w:val="en-US"/>
        </w:rPr>
        <w:t>cold</w:t>
      </w:r>
      <w:r w:rsidR="00E72BE6" w:rsidRPr="00E72BE6">
        <w:rPr>
          <w:rFonts w:ascii="Calibri" w:hAnsi="Calibri" w:cs="Arial"/>
          <w:sz w:val="24"/>
          <w:szCs w:val="24"/>
        </w:rPr>
        <w:t xml:space="preserve"> </w:t>
      </w:r>
      <w:r w:rsidRPr="00AC2C97">
        <w:rPr>
          <w:rFonts w:ascii="Calibri" w:hAnsi="Calibri" w:cs="Arial"/>
          <w:sz w:val="24"/>
          <w:szCs w:val="24"/>
          <w:lang w:val="en-US"/>
        </w:rPr>
        <w:t>standby</w:t>
      </w:r>
      <w:r w:rsidRPr="00AC2C97">
        <w:rPr>
          <w:rFonts w:ascii="Calibri" w:hAnsi="Calibri" w:cs="Arial"/>
          <w:sz w:val="24"/>
          <w:szCs w:val="24"/>
        </w:rPr>
        <w:t>)</w:t>
      </w:r>
    </w:p>
    <w:p w:rsidR="00BF64A0" w:rsidRPr="00AC2C97" w:rsidRDefault="00BF64A0" w:rsidP="00EF213D">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 xml:space="preserve">Δύο Ηλεκτρονικούς υπολογιστές για την λειτουργία του (κύριος και εφεδρικός με </w:t>
      </w:r>
      <w:r w:rsidRPr="00AC2C97">
        <w:rPr>
          <w:rFonts w:ascii="Calibri" w:hAnsi="Calibri" w:cs="Arial"/>
          <w:sz w:val="24"/>
          <w:szCs w:val="24"/>
          <w:lang w:val="en-US"/>
        </w:rPr>
        <w:t>hot</w:t>
      </w:r>
      <w:r w:rsidR="00E72BE6" w:rsidRPr="00E72BE6">
        <w:rPr>
          <w:rFonts w:ascii="Calibri" w:hAnsi="Calibri" w:cs="Arial"/>
          <w:sz w:val="24"/>
          <w:szCs w:val="24"/>
        </w:rPr>
        <w:t xml:space="preserve"> </w:t>
      </w:r>
      <w:r w:rsidRPr="00AC2C97">
        <w:rPr>
          <w:rFonts w:ascii="Calibri" w:hAnsi="Calibri" w:cs="Arial"/>
          <w:sz w:val="24"/>
          <w:szCs w:val="24"/>
          <w:lang w:val="en-US"/>
        </w:rPr>
        <w:t>standby</w:t>
      </w:r>
      <w:r w:rsidRPr="00AC2C97">
        <w:rPr>
          <w:rFonts w:ascii="Calibri" w:hAnsi="Calibri" w:cs="Arial"/>
          <w:sz w:val="24"/>
          <w:szCs w:val="24"/>
        </w:rPr>
        <w:t>).</w:t>
      </w:r>
    </w:p>
    <w:p w:rsidR="00BF64A0" w:rsidRPr="00AC2C97" w:rsidRDefault="00BF64A0" w:rsidP="00EF213D">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Δύο Ηλεκτρονικούς υπολογιστές για το χειρισμό των μικροφώνων της αίθουσας (κύριος και εφεδρικός).</w:t>
      </w:r>
    </w:p>
    <w:p w:rsidR="00BF64A0" w:rsidRPr="00AC2C97" w:rsidRDefault="00BF64A0" w:rsidP="00EF213D">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305 (τριακόσιες πέντε) συνεδριακές μονάδες εδράνου, οι οποίες θα τοποθετηθούν:</w:t>
      </w:r>
    </w:p>
    <w:p w:rsidR="00BF64A0" w:rsidRPr="00AC2C97" w:rsidRDefault="00BF64A0" w:rsidP="00BF64A0">
      <w:pPr>
        <w:pStyle w:val="a3"/>
        <w:numPr>
          <w:ilvl w:val="1"/>
          <w:numId w:val="23"/>
        </w:numPr>
        <w:jc w:val="both"/>
        <w:rPr>
          <w:rFonts w:ascii="Calibri" w:hAnsi="Calibri" w:cs="Arial"/>
          <w:sz w:val="24"/>
          <w:szCs w:val="24"/>
        </w:rPr>
      </w:pPr>
      <w:r w:rsidRPr="00AC2C97">
        <w:rPr>
          <w:rFonts w:ascii="Calibri" w:hAnsi="Calibri" w:cs="Arial"/>
          <w:sz w:val="24"/>
          <w:szCs w:val="24"/>
        </w:rPr>
        <w:t xml:space="preserve">251 στα κύρια έδρανα των βουλευτών </w:t>
      </w:r>
    </w:p>
    <w:p w:rsidR="00BF64A0" w:rsidRPr="00AC2C97" w:rsidRDefault="00BF64A0" w:rsidP="00BF64A0">
      <w:pPr>
        <w:pStyle w:val="a3"/>
        <w:numPr>
          <w:ilvl w:val="1"/>
          <w:numId w:val="23"/>
        </w:numPr>
        <w:jc w:val="both"/>
        <w:rPr>
          <w:rFonts w:ascii="Calibri" w:hAnsi="Calibri" w:cs="Arial"/>
          <w:sz w:val="24"/>
          <w:szCs w:val="24"/>
        </w:rPr>
      </w:pPr>
      <w:r w:rsidRPr="00AC2C97">
        <w:rPr>
          <w:rFonts w:ascii="Calibri" w:hAnsi="Calibri" w:cs="Arial"/>
          <w:sz w:val="24"/>
          <w:szCs w:val="24"/>
        </w:rPr>
        <w:t>18 στις θέσεις των μελών του Υπουργικού Συμβουλίου</w:t>
      </w:r>
    </w:p>
    <w:p w:rsidR="00BF64A0" w:rsidRPr="00AC2C97" w:rsidRDefault="00BF64A0" w:rsidP="00BF64A0">
      <w:pPr>
        <w:pStyle w:val="a3"/>
        <w:numPr>
          <w:ilvl w:val="1"/>
          <w:numId w:val="23"/>
        </w:numPr>
        <w:jc w:val="both"/>
        <w:rPr>
          <w:rFonts w:ascii="Calibri" w:hAnsi="Calibri" w:cs="Arial"/>
          <w:sz w:val="24"/>
          <w:szCs w:val="24"/>
        </w:rPr>
      </w:pPr>
      <w:r w:rsidRPr="00AC2C97">
        <w:rPr>
          <w:rFonts w:ascii="Calibri" w:hAnsi="Calibri" w:cs="Arial"/>
          <w:sz w:val="24"/>
          <w:szCs w:val="24"/>
        </w:rPr>
        <w:t>6 στις θέσεις του Προεδρείου</w:t>
      </w:r>
    </w:p>
    <w:p w:rsidR="00BF64A0" w:rsidRPr="00AC2C97" w:rsidRDefault="00BF64A0" w:rsidP="00BF64A0">
      <w:pPr>
        <w:pStyle w:val="a3"/>
        <w:numPr>
          <w:ilvl w:val="1"/>
          <w:numId w:val="23"/>
        </w:numPr>
        <w:jc w:val="both"/>
        <w:rPr>
          <w:rFonts w:ascii="Calibri" w:hAnsi="Calibri" w:cs="Arial"/>
          <w:sz w:val="24"/>
          <w:szCs w:val="24"/>
        </w:rPr>
      </w:pPr>
      <w:r w:rsidRPr="00AC2C97">
        <w:rPr>
          <w:rFonts w:ascii="Calibri" w:hAnsi="Calibri" w:cs="Arial"/>
          <w:sz w:val="24"/>
          <w:szCs w:val="24"/>
        </w:rPr>
        <w:t>26 στις υφιστάμενες θέσεις ορεινά έδρανα</w:t>
      </w:r>
    </w:p>
    <w:p w:rsidR="00BF64A0" w:rsidRPr="00AC2C97" w:rsidRDefault="00BF64A0" w:rsidP="00BF64A0">
      <w:pPr>
        <w:pStyle w:val="a3"/>
        <w:numPr>
          <w:ilvl w:val="1"/>
          <w:numId w:val="23"/>
        </w:numPr>
        <w:jc w:val="both"/>
        <w:rPr>
          <w:rFonts w:ascii="Calibri" w:hAnsi="Calibri" w:cs="Arial"/>
          <w:sz w:val="24"/>
          <w:szCs w:val="24"/>
        </w:rPr>
      </w:pPr>
      <w:r w:rsidRPr="00AC2C97">
        <w:rPr>
          <w:rFonts w:ascii="Calibri" w:hAnsi="Calibri" w:cs="Arial"/>
          <w:sz w:val="24"/>
          <w:szCs w:val="24"/>
        </w:rPr>
        <w:t>4 σε νέες θέσεις στα ορεινά έδρανα</w:t>
      </w:r>
    </w:p>
    <w:p w:rsidR="00BF64A0" w:rsidRPr="00AC2C97" w:rsidRDefault="00BF64A0" w:rsidP="00BF64A0">
      <w:pPr>
        <w:pStyle w:val="a3"/>
        <w:numPr>
          <w:ilvl w:val="0"/>
          <w:numId w:val="23"/>
        </w:numPr>
        <w:jc w:val="both"/>
        <w:rPr>
          <w:rFonts w:ascii="Calibri" w:hAnsi="Calibri" w:cs="Arial"/>
          <w:sz w:val="24"/>
          <w:szCs w:val="24"/>
        </w:rPr>
      </w:pPr>
      <w:r w:rsidRPr="00AC2C97">
        <w:rPr>
          <w:rFonts w:ascii="Calibri" w:hAnsi="Calibri" w:cs="Arial"/>
          <w:sz w:val="24"/>
          <w:szCs w:val="24"/>
        </w:rPr>
        <w:lastRenderedPageBreak/>
        <w:t>4 (τέσσερα) μικρόφωνα (δυο στο βήμα και δυο στο χώρο μπροστά από το Βήμα (στενογράφοι- γραμματεία))</w:t>
      </w:r>
    </w:p>
    <w:p w:rsidR="00BF64A0" w:rsidRPr="00AC2C97" w:rsidRDefault="00BF64A0" w:rsidP="00BF64A0">
      <w:pPr>
        <w:pStyle w:val="a3"/>
        <w:numPr>
          <w:ilvl w:val="0"/>
          <w:numId w:val="23"/>
        </w:numPr>
        <w:jc w:val="both"/>
        <w:rPr>
          <w:rFonts w:ascii="Calibri" w:hAnsi="Calibri" w:cs="Arial"/>
          <w:sz w:val="24"/>
          <w:szCs w:val="24"/>
        </w:rPr>
      </w:pPr>
      <w:r w:rsidRPr="00AC2C97">
        <w:rPr>
          <w:rFonts w:ascii="Calibri" w:hAnsi="Calibri" w:cs="Arial"/>
          <w:sz w:val="24"/>
          <w:szCs w:val="24"/>
        </w:rPr>
        <w:t>2 (δυο) ασύρματα μικρόφωνα</w:t>
      </w:r>
    </w:p>
    <w:p w:rsidR="00BF64A0" w:rsidRPr="00AC2C97" w:rsidRDefault="00BF64A0" w:rsidP="00BF64A0">
      <w:pPr>
        <w:pStyle w:val="a3"/>
        <w:numPr>
          <w:ilvl w:val="0"/>
          <w:numId w:val="23"/>
        </w:numPr>
        <w:jc w:val="both"/>
        <w:rPr>
          <w:rFonts w:ascii="Calibri" w:hAnsi="Calibri" w:cs="Arial"/>
          <w:sz w:val="24"/>
          <w:szCs w:val="24"/>
        </w:rPr>
      </w:pPr>
      <w:r w:rsidRPr="00AC2C97">
        <w:rPr>
          <w:rFonts w:ascii="Calibri" w:hAnsi="Calibri" w:cs="Arial"/>
          <w:sz w:val="24"/>
          <w:szCs w:val="24"/>
        </w:rPr>
        <w:t>Τις διατάξεις τροφοδοσίας – διασύνδεσης των μονάδων (καλωδιώσεις-συσκευές κλπ.).</w:t>
      </w:r>
    </w:p>
    <w:p w:rsidR="00BF64A0" w:rsidRPr="00AC2C97" w:rsidRDefault="00BF64A0" w:rsidP="00BF64A0">
      <w:pPr>
        <w:pStyle w:val="a3"/>
        <w:numPr>
          <w:ilvl w:val="0"/>
          <w:numId w:val="23"/>
        </w:numPr>
        <w:jc w:val="both"/>
        <w:rPr>
          <w:rFonts w:ascii="Calibri" w:hAnsi="Calibri" w:cs="Arial"/>
          <w:sz w:val="24"/>
          <w:szCs w:val="24"/>
        </w:rPr>
      </w:pPr>
      <w:r w:rsidRPr="00AC2C97">
        <w:rPr>
          <w:rFonts w:ascii="Calibri" w:hAnsi="Calibri" w:cs="Arial"/>
          <w:sz w:val="24"/>
          <w:szCs w:val="24"/>
        </w:rPr>
        <w:t>Σύστημα διανομής ήχου - εγγραφής για τους στενογράφους. Στον χώρο των στενογράφων θα εγκατασταθεί διάταξη με έλεγχο έντασης ήχου για την εγγραφή ήχου σε ψηφιακά καταγραφικά με σύνδεση 3.5 mm</w:t>
      </w:r>
      <w:r w:rsidR="00E72BE6" w:rsidRPr="00E72BE6">
        <w:rPr>
          <w:rFonts w:ascii="Calibri" w:hAnsi="Calibri" w:cs="Arial"/>
          <w:sz w:val="24"/>
          <w:szCs w:val="24"/>
        </w:rPr>
        <w:t xml:space="preserve"> </w:t>
      </w:r>
      <w:r w:rsidRPr="00AC2C97">
        <w:rPr>
          <w:rFonts w:ascii="Calibri" w:hAnsi="Calibri" w:cs="Arial"/>
          <w:sz w:val="24"/>
          <w:szCs w:val="24"/>
        </w:rPr>
        <w:t>stereo, καθώς και δύο ρυθμιζόμενης έντασης αυτοενισχυόμενα επιτραπέζια ηχεία 15</w:t>
      </w:r>
      <w:r w:rsidRPr="00AC2C97">
        <w:rPr>
          <w:rFonts w:ascii="Calibri" w:hAnsi="Calibri" w:cs="Arial"/>
          <w:sz w:val="24"/>
          <w:szCs w:val="24"/>
          <w:lang w:val="en-US"/>
        </w:rPr>
        <w:t>W</w:t>
      </w:r>
      <w:r w:rsidRPr="00AC2C97">
        <w:rPr>
          <w:rFonts w:ascii="Calibri" w:hAnsi="Calibri" w:cs="Arial"/>
          <w:sz w:val="24"/>
          <w:szCs w:val="24"/>
        </w:rPr>
        <w:t xml:space="preserve"> έκαστο.</w:t>
      </w:r>
    </w:p>
    <w:p w:rsidR="00BF64A0" w:rsidRPr="00AC2C97" w:rsidRDefault="00BF64A0" w:rsidP="00BF64A0">
      <w:pPr>
        <w:pStyle w:val="a3"/>
        <w:numPr>
          <w:ilvl w:val="0"/>
          <w:numId w:val="23"/>
        </w:numPr>
        <w:jc w:val="both"/>
        <w:rPr>
          <w:rFonts w:ascii="Calibri" w:hAnsi="Calibri" w:cs="Arial"/>
          <w:sz w:val="24"/>
          <w:szCs w:val="24"/>
        </w:rPr>
      </w:pPr>
      <w:r w:rsidRPr="00AC2C97">
        <w:rPr>
          <w:rFonts w:ascii="Calibri" w:hAnsi="Calibri" w:cs="Arial"/>
          <w:sz w:val="24"/>
          <w:szCs w:val="24"/>
        </w:rPr>
        <w:t>Χίλιες (1000) κάρτες συνέδρων (Βουλευτών) και συσκευή για τον προγραμματισμό τους. Οι κάρτες θα πρέπει να είναι λευκού χρώματος, χωρίς διακριτικά κατασκευαστή, με δυνατότητα εκτύπωσης σε αυτές και στις δύο πλευρές.</w:t>
      </w:r>
    </w:p>
    <w:p w:rsidR="00BF64A0" w:rsidRPr="00AC2C97" w:rsidRDefault="00BF64A0" w:rsidP="00BF64A0">
      <w:pPr>
        <w:pStyle w:val="a3"/>
        <w:rPr>
          <w:rFonts w:ascii="Calibri" w:hAnsi="Calibri" w:cs="Arial"/>
          <w:sz w:val="24"/>
          <w:szCs w:val="24"/>
        </w:rPr>
      </w:pPr>
    </w:p>
    <w:p w:rsidR="00BF64A0" w:rsidRPr="00AC2C97" w:rsidRDefault="00BF64A0" w:rsidP="00BF64A0">
      <w:pPr>
        <w:pStyle w:val="a3"/>
        <w:rPr>
          <w:rFonts w:ascii="Calibri" w:hAnsi="Calibri" w:cs="Arial"/>
          <w:sz w:val="24"/>
          <w:szCs w:val="24"/>
        </w:rPr>
      </w:pPr>
      <w:r w:rsidRPr="00AC2C97">
        <w:rPr>
          <w:rFonts w:ascii="Calibri" w:hAnsi="Calibri" w:cs="Arial"/>
          <w:sz w:val="24"/>
          <w:szCs w:val="24"/>
        </w:rPr>
        <w:t>Το σύστημα θα διασυνδεθεί:</w:t>
      </w:r>
    </w:p>
    <w:p w:rsidR="00BF64A0" w:rsidRPr="00AC2C97" w:rsidRDefault="00BF64A0" w:rsidP="00BF64A0">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 xml:space="preserve">Με το υφιστάμενο ενισχυτικό-μεγαφωνικό σύστημα της αίθουσας το οποίο είναι εγκατεστημένο σε </w:t>
      </w:r>
      <w:r w:rsidRPr="00AC2C97">
        <w:rPr>
          <w:rFonts w:ascii="Calibri" w:hAnsi="Calibri" w:cs="Arial"/>
          <w:sz w:val="24"/>
          <w:szCs w:val="24"/>
          <w:lang w:val="en-US"/>
        </w:rPr>
        <w:t>rack</w:t>
      </w:r>
      <w:r w:rsidRPr="00AC2C97">
        <w:rPr>
          <w:rFonts w:ascii="Calibri" w:hAnsi="Calibri" w:cs="Arial"/>
          <w:sz w:val="24"/>
          <w:szCs w:val="24"/>
        </w:rPr>
        <w:t xml:space="preserve"> στον χώρο Υ</w:t>
      </w:r>
      <w:r w:rsidRPr="00E72BE6">
        <w:rPr>
          <w:rFonts w:ascii="Calibri" w:hAnsi="Calibri" w:cs="Arial"/>
          <w:sz w:val="24"/>
          <w:szCs w:val="24"/>
          <w:vertAlign w:val="subscript"/>
        </w:rPr>
        <w:t>1</w:t>
      </w:r>
      <w:r w:rsidRPr="00AC2C97">
        <w:rPr>
          <w:rFonts w:ascii="Calibri" w:hAnsi="Calibri" w:cs="Arial"/>
          <w:sz w:val="24"/>
          <w:szCs w:val="24"/>
        </w:rPr>
        <w:t>-5</w:t>
      </w:r>
      <w:r w:rsidR="00E72BE6" w:rsidRPr="00E72BE6">
        <w:rPr>
          <w:rFonts w:ascii="Calibri" w:hAnsi="Calibri" w:cs="Arial"/>
          <w:sz w:val="24"/>
          <w:szCs w:val="24"/>
        </w:rPr>
        <w:t>6</w:t>
      </w:r>
      <w:r w:rsidR="008050CF">
        <w:rPr>
          <w:rFonts w:ascii="Calibri" w:hAnsi="Calibri" w:cs="Arial"/>
          <w:sz w:val="24"/>
          <w:szCs w:val="24"/>
        </w:rPr>
        <w:t xml:space="preserve"> (σχέδιο 2)</w:t>
      </w:r>
      <w:r w:rsidRPr="00AC2C97">
        <w:rPr>
          <w:rFonts w:ascii="Calibri" w:hAnsi="Calibri" w:cs="Arial"/>
          <w:sz w:val="24"/>
          <w:szCs w:val="24"/>
        </w:rPr>
        <w:t>.</w:t>
      </w:r>
    </w:p>
    <w:p w:rsidR="00BF64A0" w:rsidRPr="00AC2C97" w:rsidRDefault="00BF64A0" w:rsidP="00BF64A0">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Με  το συνεδριακό σύστημα της Αίθουσα της Γερουσίας (αμφίδρομη) (υφιστάμενο καλώδιο οπτικής ίνας).</w:t>
      </w:r>
    </w:p>
    <w:p w:rsidR="00BF64A0" w:rsidRPr="00AC2C97" w:rsidRDefault="00BF64A0" w:rsidP="00BF64A0">
      <w:pPr>
        <w:pStyle w:val="a3"/>
        <w:numPr>
          <w:ilvl w:val="0"/>
          <w:numId w:val="23"/>
        </w:numPr>
        <w:spacing w:line="240" w:lineRule="auto"/>
        <w:jc w:val="both"/>
        <w:rPr>
          <w:rFonts w:ascii="Calibri" w:hAnsi="Calibri" w:cs="Arial"/>
          <w:sz w:val="24"/>
          <w:szCs w:val="24"/>
        </w:rPr>
      </w:pPr>
      <w:r w:rsidRPr="00AC2C97">
        <w:rPr>
          <w:rFonts w:ascii="Calibri" w:hAnsi="Calibri" w:cs="Arial"/>
          <w:sz w:val="24"/>
          <w:szCs w:val="24"/>
        </w:rPr>
        <w:t>Με τις εγκαταστάσεις του Τηλεοπτικού Σταθμού της Βουλής (κοντρόλ Ολομέλειας) για ήχο και εικόνα (αμφίδρομη).</w:t>
      </w:r>
    </w:p>
    <w:p w:rsidR="00BF64A0" w:rsidRPr="00AC2C97" w:rsidRDefault="00BF64A0" w:rsidP="00BF64A0">
      <w:pPr>
        <w:numPr>
          <w:ilvl w:val="1"/>
          <w:numId w:val="19"/>
        </w:numPr>
        <w:tabs>
          <w:tab w:val="num" w:pos="0"/>
        </w:tabs>
        <w:spacing w:after="0" w:line="240" w:lineRule="auto"/>
        <w:ind w:left="720" w:hanging="720"/>
        <w:jc w:val="both"/>
        <w:rPr>
          <w:rFonts w:ascii="Calibri" w:hAnsi="Calibri" w:cs="Arial"/>
          <w:sz w:val="24"/>
          <w:szCs w:val="24"/>
        </w:rPr>
      </w:pPr>
      <w:r w:rsidRPr="00AC2C97">
        <w:rPr>
          <w:rFonts w:ascii="Calibri" w:hAnsi="Calibri" w:cs="Arial"/>
          <w:sz w:val="24"/>
          <w:szCs w:val="24"/>
        </w:rPr>
        <w:t>Ενός εφεδρικού μικροφωνικού συστήματος το οποίο θα περιλαμβάνει τρία (3) μικρόφωνα εγκατεστημένα στην θέση του Προέδρου, του Πρωθυπουργού και στο Βήμα. Τα παραπάνω θα είναι ανεξάρτητα από το κύριο μικροφωνικό σύστημα και θα συνδεθούν απευθείας με κατάλληλη διάταξη στο ενισχυτικό-μεγαφωνικό σύστημα της αίθουσας καθώς και στις εγκαταστάσεις του τηλεοπτικού Σταθμού της Βουλής.</w:t>
      </w:r>
    </w:p>
    <w:p w:rsidR="00BF64A0" w:rsidRPr="00AC2C97" w:rsidRDefault="00BF64A0" w:rsidP="00BF64A0">
      <w:pPr>
        <w:numPr>
          <w:ilvl w:val="1"/>
          <w:numId w:val="19"/>
        </w:numPr>
        <w:tabs>
          <w:tab w:val="num" w:pos="0"/>
        </w:tabs>
        <w:spacing w:after="0" w:line="240" w:lineRule="auto"/>
        <w:ind w:left="720" w:hanging="720"/>
        <w:jc w:val="both"/>
        <w:rPr>
          <w:rFonts w:ascii="Calibri" w:hAnsi="Calibri" w:cs="Arial"/>
          <w:sz w:val="24"/>
          <w:szCs w:val="24"/>
        </w:rPr>
      </w:pPr>
      <w:r w:rsidRPr="00AC2C97">
        <w:rPr>
          <w:rFonts w:ascii="Calibri" w:hAnsi="Calibri" w:cs="Arial"/>
          <w:sz w:val="24"/>
          <w:szCs w:val="24"/>
        </w:rPr>
        <w:t>Την αποξήλωση και απομάκρυνση του υπάρχοντος συνεδριακού συστήματος (συσκευές, καλωδιώσεις κλπ</w:t>
      </w:r>
      <w:r w:rsidR="00B369C4" w:rsidRPr="00B369C4">
        <w:rPr>
          <w:rFonts w:ascii="Calibri" w:hAnsi="Calibri" w:cs="Arial"/>
          <w:sz w:val="24"/>
          <w:szCs w:val="24"/>
        </w:rPr>
        <w:t>.</w:t>
      </w:r>
      <w:r w:rsidRPr="00AC2C97">
        <w:rPr>
          <w:rFonts w:ascii="Calibri" w:hAnsi="Calibri" w:cs="Arial"/>
          <w:sz w:val="24"/>
          <w:szCs w:val="24"/>
        </w:rPr>
        <w:t>), συμπεριλαμβανομένων και των μεγαφώνων εντός των εδράνων τα οποία δε θα χρησιμοποιηθούν στο νέο σύστημα.</w:t>
      </w:r>
    </w:p>
    <w:p w:rsidR="00BF64A0" w:rsidRPr="00AC2C97" w:rsidRDefault="00BF64A0" w:rsidP="00BF64A0">
      <w:pPr>
        <w:numPr>
          <w:ilvl w:val="1"/>
          <w:numId w:val="19"/>
        </w:numPr>
        <w:tabs>
          <w:tab w:val="num" w:pos="0"/>
        </w:tabs>
        <w:spacing w:after="0" w:line="240" w:lineRule="auto"/>
        <w:ind w:left="720" w:hanging="720"/>
        <w:jc w:val="both"/>
        <w:rPr>
          <w:rFonts w:ascii="Calibri" w:hAnsi="Calibri" w:cs="Arial"/>
          <w:sz w:val="24"/>
          <w:szCs w:val="24"/>
        </w:rPr>
      </w:pPr>
      <w:r w:rsidRPr="00AC2C97">
        <w:rPr>
          <w:rFonts w:ascii="Calibri" w:hAnsi="Calibri" w:cs="Arial"/>
          <w:sz w:val="24"/>
          <w:szCs w:val="24"/>
        </w:rPr>
        <w:t>Τις απαραίτητες εργασίες για την προσαρμογή των μονάδων του συστήματος στα έδρανα, (η διάνοιξη της απαιτούμενης φωλιάς για την ενδεχόμενη χωνευτή τοποθέτηση θα γίνει με μέριμνα και δαπάνες της Βουλής).</w:t>
      </w:r>
    </w:p>
    <w:p w:rsidR="00BF64A0" w:rsidRDefault="00BF64A0" w:rsidP="00BF64A0">
      <w:pPr>
        <w:numPr>
          <w:ilvl w:val="1"/>
          <w:numId w:val="19"/>
        </w:numPr>
        <w:tabs>
          <w:tab w:val="num" w:pos="0"/>
        </w:tabs>
        <w:spacing w:after="0" w:line="240" w:lineRule="auto"/>
        <w:ind w:left="720" w:hanging="720"/>
        <w:jc w:val="both"/>
        <w:rPr>
          <w:rFonts w:ascii="Calibri" w:hAnsi="Calibri" w:cs="Arial"/>
          <w:sz w:val="24"/>
          <w:szCs w:val="24"/>
        </w:rPr>
      </w:pPr>
      <w:r w:rsidRPr="00AC2C97">
        <w:rPr>
          <w:rFonts w:ascii="Calibri" w:hAnsi="Calibri" w:cs="Arial"/>
          <w:sz w:val="24"/>
          <w:szCs w:val="24"/>
        </w:rPr>
        <w:t>Τις εργασίες εγκατάστασης και θέσης σε λειτουργία του νέου συστήματος.</w:t>
      </w:r>
    </w:p>
    <w:p w:rsidR="00F84678" w:rsidRPr="00AC2C97" w:rsidRDefault="00BC5501" w:rsidP="00BF64A0">
      <w:pPr>
        <w:numPr>
          <w:ilvl w:val="1"/>
          <w:numId w:val="19"/>
        </w:numPr>
        <w:tabs>
          <w:tab w:val="num" w:pos="0"/>
        </w:tabs>
        <w:spacing w:after="0" w:line="240" w:lineRule="auto"/>
        <w:ind w:left="720" w:hanging="720"/>
        <w:jc w:val="both"/>
        <w:rPr>
          <w:rFonts w:ascii="Calibri" w:hAnsi="Calibri" w:cs="Arial"/>
          <w:sz w:val="24"/>
          <w:szCs w:val="24"/>
        </w:rPr>
      </w:pPr>
      <w:r>
        <w:rPr>
          <w:rFonts w:ascii="Calibri" w:hAnsi="Calibri" w:cs="Arial"/>
          <w:sz w:val="24"/>
          <w:szCs w:val="24"/>
        </w:rPr>
        <w:t>Την προμήθεια και εγκατάσταση 270 ρευματοληπτών στα έδρανα.</w:t>
      </w:r>
    </w:p>
    <w:p w:rsidR="00BF64A0" w:rsidRPr="00AC2C97" w:rsidRDefault="00BF64A0" w:rsidP="00BF64A0">
      <w:pPr>
        <w:numPr>
          <w:ilvl w:val="1"/>
          <w:numId w:val="19"/>
        </w:numPr>
        <w:tabs>
          <w:tab w:val="num" w:pos="0"/>
        </w:tabs>
        <w:spacing w:after="0" w:line="240" w:lineRule="auto"/>
        <w:ind w:left="720" w:hanging="720"/>
        <w:jc w:val="both"/>
        <w:rPr>
          <w:rFonts w:ascii="Calibri" w:hAnsi="Calibri" w:cs="Arial"/>
          <w:sz w:val="24"/>
          <w:szCs w:val="24"/>
        </w:rPr>
      </w:pPr>
      <w:r w:rsidRPr="00AC2C97">
        <w:rPr>
          <w:rFonts w:ascii="Calibri" w:hAnsi="Calibri" w:cs="Arial"/>
          <w:sz w:val="24"/>
          <w:szCs w:val="24"/>
        </w:rPr>
        <w:t>Την προμήθεια (Η/Υ, συσκευές καλωδιώσεις και λογισμικά) και εγκατάσταση ενός ενιαίου συστήματος ηλεκτρονικής ψηφοφορίας και εγγραφής ομιλητών, που θα περιλαμβάνει:</w:t>
      </w:r>
    </w:p>
    <w:p w:rsidR="00BF64A0" w:rsidRPr="00AC2C97" w:rsidRDefault="00BF64A0" w:rsidP="00BF64A0">
      <w:pPr>
        <w:numPr>
          <w:ilvl w:val="0"/>
          <w:numId w:val="24"/>
        </w:numPr>
        <w:spacing w:after="0" w:line="240" w:lineRule="auto"/>
        <w:jc w:val="both"/>
        <w:rPr>
          <w:rFonts w:ascii="Calibri" w:hAnsi="Calibri" w:cs="Arial"/>
          <w:sz w:val="24"/>
          <w:szCs w:val="24"/>
        </w:rPr>
      </w:pPr>
      <w:r w:rsidRPr="00AC2C97">
        <w:rPr>
          <w:rFonts w:ascii="Calibri" w:hAnsi="Calibri" w:cs="Arial"/>
          <w:sz w:val="24"/>
          <w:szCs w:val="24"/>
        </w:rPr>
        <w:t xml:space="preserve">Δύο (2) Ηλεκτρονικούς Υπολογιστές (κύριος και εφεδρικός με </w:t>
      </w:r>
      <w:r w:rsidRPr="00AC2C97">
        <w:rPr>
          <w:rFonts w:ascii="Calibri" w:hAnsi="Calibri" w:cs="Arial"/>
          <w:sz w:val="24"/>
          <w:szCs w:val="24"/>
          <w:lang w:val="en-US"/>
        </w:rPr>
        <w:t>hot</w:t>
      </w:r>
      <w:r w:rsidR="00E72BE6" w:rsidRPr="00E72BE6">
        <w:rPr>
          <w:rFonts w:ascii="Calibri" w:hAnsi="Calibri" w:cs="Arial"/>
          <w:sz w:val="24"/>
          <w:szCs w:val="24"/>
        </w:rPr>
        <w:t xml:space="preserve"> </w:t>
      </w:r>
      <w:r w:rsidRPr="00AC2C97">
        <w:rPr>
          <w:rFonts w:ascii="Calibri" w:hAnsi="Calibri" w:cs="Arial"/>
          <w:sz w:val="24"/>
          <w:szCs w:val="24"/>
          <w:lang w:val="en-US"/>
        </w:rPr>
        <w:t>standby</w:t>
      </w:r>
      <w:r w:rsidRPr="00AC2C97">
        <w:rPr>
          <w:rFonts w:ascii="Calibri" w:hAnsi="Calibri" w:cs="Arial"/>
          <w:sz w:val="24"/>
          <w:szCs w:val="24"/>
        </w:rPr>
        <w:t>) στους οποίους θα είναι εγκατεστημένο το λογισμικό της ηλεκτρονικής ψηφοφορίας – εγγραφής ομιλητών, στις θέσεις των στενογράφων (στην αίθουσα κάτω από το Βήμα).</w:t>
      </w:r>
    </w:p>
    <w:p w:rsidR="00BF64A0" w:rsidRPr="00AC2C97" w:rsidRDefault="00BF64A0" w:rsidP="00BF64A0">
      <w:pPr>
        <w:numPr>
          <w:ilvl w:val="0"/>
          <w:numId w:val="24"/>
        </w:numPr>
        <w:spacing w:after="0" w:line="240" w:lineRule="auto"/>
        <w:jc w:val="both"/>
        <w:rPr>
          <w:rFonts w:ascii="Calibri" w:hAnsi="Calibri" w:cs="Arial"/>
          <w:sz w:val="24"/>
          <w:szCs w:val="24"/>
        </w:rPr>
      </w:pPr>
      <w:r w:rsidRPr="00AC2C97">
        <w:rPr>
          <w:rFonts w:ascii="Calibri" w:hAnsi="Calibri" w:cs="Arial"/>
          <w:sz w:val="24"/>
          <w:szCs w:val="24"/>
        </w:rPr>
        <w:lastRenderedPageBreak/>
        <w:t>Δύο (2) φορητούς Ηλεκτρονικούς Υπολογιστές (</w:t>
      </w:r>
      <w:r w:rsidRPr="00AC2C97">
        <w:rPr>
          <w:rFonts w:ascii="Calibri" w:hAnsi="Calibri" w:cs="Arial"/>
          <w:sz w:val="24"/>
          <w:szCs w:val="24"/>
          <w:lang w:val="en-US"/>
        </w:rPr>
        <w:t>laptop</w:t>
      </w:r>
      <w:r w:rsidRPr="00AC2C97">
        <w:rPr>
          <w:rFonts w:ascii="Calibri" w:hAnsi="Calibri" w:cs="Arial"/>
          <w:sz w:val="24"/>
          <w:szCs w:val="24"/>
        </w:rPr>
        <w:t>) συνδεδεμένους με τους παραπάνω, στο προεδρείο, στις θέσεις της Νομοθετικής και των ψηφολεκτών εκατέρωθεν της θέσης του Προέδρου).</w:t>
      </w:r>
    </w:p>
    <w:p w:rsidR="00BF64A0" w:rsidRPr="00AC2C97" w:rsidRDefault="00BF64A0" w:rsidP="00BF64A0">
      <w:pPr>
        <w:numPr>
          <w:ilvl w:val="0"/>
          <w:numId w:val="24"/>
        </w:numPr>
        <w:spacing w:after="0" w:line="240" w:lineRule="auto"/>
        <w:jc w:val="both"/>
        <w:rPr>
          <w:rFonts w:ascii="Calibri" w:hAnsi="Calibri" w:cs="Arial"/>
          <w:sz w:val="24"/>
          <w:szCs w:val="24"/>
        </w:rPr>
      </w:pPr>
      <w:r w:rsidRPr="00AC2C97">
        <w:rPr>
          <w:rFonts w:ascii="Calibri" w:hAnsi="Calibri" w:cs="Arial"/>
          <w:sz w:val="24"/>
          <w:szCs w:val="24"/>
        </w:rPr>
        <w:t>Μία Οθόνη (</w:t>
      </w:r>
      <w:r w:rsidRPr="00AC2C97">
        <w:rPr>
          <w:rFonts w:ascii="Calibri" w:hAnsi="Calibri" w:cs="Arial"/>
          <w:sz w:val="24"/>
          <w:szCs w:val="24"/>
          <w:lang w:val="en-US"/>
        </w:rPr>
        <w:t>monitor</w:t>
      </w:r>
      <w:r w:rsidRPr="00AC2C97">
        <w:rPr>
          <w:rFonts w:ascii="Calibri" w:hAnsi="Calibri" w:cs="Arial"/>
          <w:sz w:val="24"/>
          <w:szCs w:val="24"/>
        </w:rPr>
        <w:t>) για απεικόνιση πληροφοριών στη θέση του Προέδρου.</w:t>
      </w:r>
    </w:p>
    <w:p w:rsidR="00BF64A0" w:rsidRPr="00AC2C97" w:rsidRDefault="00BF64A0" w:rsidP="00BF64A0">
      <w:pPr>
        <w:ind w:left="360"/>
        <w:rPr>
          <w:rFonts w:ascii="Calibri" w:hAnsi="Calibri" w:cs="Arial"/>
          <w:sz w:val="24"/>
          <w:szCs w:val="24"/>
        </w:rPr>
      </w:pPr>
    </w:p>
    <w:p w:rsidR="00BF64A0" w:rsidRPr="00AC2C97" w:rsidRDefault="00BF64A0" w:rsidP="00BF64A0">
      <w:pPr>
        <w:pStyle w:val="a3"/>
        <w:rPr>
          <w:rFonts w:ascii="Calibri" w:hAnsi="Calibri" w:cs="Arial"/>
          <w:sz w:val="24"/>
          <w:szCs w:val="24"/>
        </w:rPr>
      </w:pPr>
      <w:r w:rsidRPr="00AC2C97">
        <w:rPr>
          <w:rFonts w:ascii="Calibri" w:hAnsi="Calibri" w:cs="Arial"/>
          <w:sz w:val="24"/>
          <w:szCs w:val="24"/>
        </w:rPr>
        <w:t>Το σύστημα θα διασυνδεθεί:</w:t>
      </w:r>
    </w:p>
    <w:p w:rsidR="00BF64A0" w:rsidRPr="00AC2C97" w:rsidRDefault="00BF64A0" w:rsidP="00BF64A0">
      <w:pPr>
        <w:pStyle w:val="a3"/>
        <w:rPr>
          <w:rFonts w:ascii="Calibri" w:hAnsi="Calibri" w:cs="Arial"/>
          <w:sz w:val="24"/>
          <w:szCs w:val="24"/>
        </w:rPr>
      </w:pPr>
    </w:p>
    <w:p w:rsidR="00BF64A0" w:rsidRPr="00AC2C97" w:rsidRDefault="00BF64A0" w:rsidP="00BF64A0">
      <w:pPr>
        <w:pStyle w:val="a3"/>
        <w:numPr>
          <w:ilvl w:val="0"/>
          <w:numId w:val="1"/>
        </w:numPr>
        <w:jc w:val="both"/>
        <w:rPr>
          <w:rFonts w:ascii="Calibri" w:hAnsi="Calibri"/>
          <w:sz w:val="24"/>
          <w:szCs w:val="24"/>
        </w:rPr>
      </w:pPr>
      <w:r w:rsidRPr="00AC2C97">
        <w:rPr>
          <w:rFonts w:ascii="Calibri" w:hAnsi="Calibri"/>
          <w:sz w:val="24"/>
          <w:szCs w:val="24"/>
        </w:rPr>
        <w:t xml:space="preserve">Με το υφιστάμενο </w:t>
      </w:r>
      <w:r w:rsidRPr="00AC2C97">
        <w:rPr>
          <w:rFonts w:ascii="Calibri" w:hAnsi="Calibri"/>
          <w:b/>
          <w:sz w:val="24"/>
          <w:szCs w:val="24"/>
        </w:rPr>
        <w:t>σύστημα χρονομέτρου</w:t>
      </w:r>
      <w:r w:rsidRPr="00AC2C97">
        <w:rPr>
          <w:rFonts w:ascii="Calibri" w:hAnsi="Calibri"/>
          <w:sz w:val="24"/>
          <w:szCs w:val="24"/>
        </w:rPr>
        <w:t>, που βρίσκεται στη θέση του Προέδρου.</w:t>
      </w:r>
    </w:p>
    <w:p w:rsidR="00BF64A0" w:rsidRPr="00AC2C97" w:rsidRDefault="00BF64A0" w:rsidP="00BF64A0">
      <w:pPr>
        <w:pStyle w:val="a3"/>
        <w:numPr>
          <w:ilvl w:val="0"/>
          <w:numId w:val="1"/>
        </w:numPr>
        <w:jc w:val="both"/>
        <w:rPr>
          <w:rFonts w:ascii="Calibri" w:hAnsi="Calibri"/>
          <w:sz w:val="24"/>
          <w:szCs w:val="24"/>
        </w:rPr>
      </w:pPr>
      <w:r w:rsidRPr="00AC2C97">
        <w:rPr>
          <w:rFonts w:ascii="Calibri" w:hAnsi="Calibri"/>
          <w:sz w:val="24"/>
          <w:szCs w:val="24"/>
        </w:rPr>
        <w:t xml:space="preserve">Μέσω κατάλληλης διάταξης διανομής εικόνας με τις </w:t>
      </w:r>
      <w:r w:rsidRPr="00AC2C97">
        <w:rPr>
          <w:rFonts w:ascii="Calibri" w:hAnsi="Calibri"/>
          <w:b/>
          <w:sz w:val="24"/>
          <w:szCs w:val="24"/>
        </w:rPr>
        <w:t xml:space="preserve">δυο </w:t>
      </w:r>
      <w:r w:rsidRPr="00AC2C97">
        <w:rPr>
          <w:rFonts w:ascii="Calibri" w:hAnsi="Calibri"/>
          <w:sz w:val="24"/>
          <w:szCs w:val="24"/>
        </w:rPr>
        <w:t>υφιστάμενες</w:t>
      </w:r>
      <w:r w:rsidRPr="00AC2C97">
        <w:rPr>
          <w:rFonts w:ascii="Calibri" w:hAnsi="Calibri"/>
          <w:b/>
          <w:sz w:val="24"/>
          <w:szCs w:val="24"/>
        </w:rPr>
        <w:t xml:space="preserve"> κεντρικές οθόνες της Αίθουσας</w:t>
      </w:r>
      <w:r w:rsidRPr="00AC2C97">
        <w:rPr>
          <w:rFonts w:ascii="Calibri" w:hAnsi="Calibri"/>
          <w:sz w:val="24"/>
          <w:szCs w:val="24"/>
        </w:rPr>
        <w:t xml:space="preserve"> (LED LCD MONITOR 60”) για την απεικόνιση του χρόνου ομιλίας των Βουλευτών (σύστημα χρονομέτρου) και την εμφάνιση  πληροφοριών - αποτελεσμάτων του συστήματος ηλεκτρονικής ψηφοφορίας – εγγραφής ομιλητών.</w:t>
      </w:r>
    </w:p>
    <w:p w:rsidR="00BF64A0" w:rsidRPr="00AC2C97" w:rsidRDefault="00BF64A0" w:rsidP="00BF64A0">
      <w:pPr>
        <w:pStyle w:val="a3"/>
        <w:numPr>
          <w:ilvl w:val="0"/>
          <w:numId w:val="1"/>
        </w:numPr>
        <w:jc w:val="both"/>
        <w:rPr>
          <w:rFonts w:ascii="Calibri" w:hAnsi="Calibri"/>
          <w:sz w:val="24"/>
          <w:szCs w:val="24"/>
        </w:rPr>
      </w:pPr>
      <w:r w:rsidRPr="00AC2C97">
        <w:rPr>
          <w:rFonts w:ascii="Calibri" w:hAnsi="Calibri"/>
          <w:sz w:val="24"/>
          <w:szCs w:val="24"/>
        </w:rPr>
        <w:t>Μέσω κατάλληλης διάταξης διανομής εικόνας με τις εγκαταστάσεις του τηλεοπτικού σταθμού της Βουλής, για μετάδοση πληροφοριών από το σύστημα.</w:t>
      </w:r>
    </w:p>
    <w:p w:rsidR="00BF64A0" w:rsidRPr="00AC2C97" w:rsidRDefault="00BF64A0" w:rsidP="00BF64A0">
      <w:pPr>
        <w:pStyle w:val="a3"/>
        <w:rPr>
          <w:rFonts w:ascii="Calibri" w:hAnsi="Calibri"/>
          <w:sz w:val="24"/>
          <w:szCs w:val="24"/>
        </w:rPr>
      </w:pPr>
    </w:p>
    <w:p w:rsidR="00BF64A0" w:rsidRPr="00AC2C97" w:rsidRDefault="00E72BE6" w:rsidP="00E72BE6">
      <w:pPr>
        <w:pStyle w:val="a3"/>
        <w:ind w:left="0"/>
        <w:jc w:val="both"/>
        <w:rPr>
          <w:rFonts w:ascii="Calibri" w:hAnsi="Calibri"/>
          <w:sz w:val="24"/>
          <w:szCs w:val="24"/>
        </w:rPr>
      </w:pPr>
      <w:r w:rsidRPr="00E72BE6">
        <w:rPr>
          <w:rFonts w:ascii="Calibri" w:hAnsi="Calibri"/>
          <w:sz w:val="24"/>
          <w:szCs w:val="24"/>
        </w:rPr>
        <w:t xml:space="preserve"> </w:t>
      </w:r>
      <w:r w:rsidR="00BF64A0" w:rsidRPr="00AC2C97">
        <w:rPr>
          <w:rFonts w:ascii="Calibri" w:hAnsi="Calibri"/>
          <w:sz w:val="24"/>
          <w:szCs w:val="24"/>
        </w:rPr>
        <w:t xml:space="preserve">Τα ανωτέρω συστήματα θα είναι διασυνδεδεμένα μεταξύ τους προκειμένου να ανταλλάσσουν πληροφορίες (εικόνα, δεδομένα κλπ). Όλοι οι παραπάνω ηλεκτρονικοί υπολογιστές θα είναι διασυνδεδεμένοι σε ένα </w:t>
      </w:r>
      <w:r w:rsidR="00BF64A0" w:rsidRPr="00AC2C97">
        <w:rPr>
          <w:rFonts w:ascii="Calibri" w:hAnsi="Calibri"/>
          <w:b/>
          <w:sz w:val="24"/>
          <w:szCs w:val="24"/>
        </w:rPr>
        <w:t>τοπικό ανεξάρτητο δίκτυο</w:t>
      </w:r>
      <w:r w:rsidR="00BF64A0" w:rsidRPr="00AC2C97">
        <w:rPr>
          <w:rFonts w:ascii="Calibri" w:hAnsi="Calibri"/>
          <w:sz w:val="24"/>
          <w:szCs w:val="24"/>
        </w:rPr>
        <w:t xml:space="preserve"> (δεν θα είναι συνδεδεμένο με το δίκτυο της Βουλής ούτε με το διαδίκτυο</w:t>
      </w:r>
      <w:r w:rsidR="00D538F7" w:rsidRPr="00D538F7">
        <w:rPr>
          <w:rFonts w:ascii="Calibri" w:hAnsi="Calibri"/>
          <w:sz w:val="24"/>
          <w:szCs w:val="24"/>
        </w:rPr>
        <w:t>,</w:t>
      </w:r>
      <w:r w:rsidR="00BF64A0" w:rsidRPr="00AC2C97">
        <w:rPr>
          <w:rFonts w:ascii="Calibri" w:hAnsi="Calibri"/>
          <w:sz w:val="24"/>
          <w:szCs w:val="24"/>
        </w:rPr>
        <w:t xml:space="preserve"> αλλά θα υπάρχει η δυνατότητα μελλοντικής σύνδεσης).  Το δίκτυο αυτό θα πρέπει να έχει την δυνατότητα επέκτασης (σύνδεσης επιπλέον Η/Υ) κατά τουλάχιστον 50%.</w:t>
      </w:r>
    </w:p>
    <w:p w:rsidR="00BF64A0" w:rsidRPr="00AC2C97" w:rsidRDefault="00E72BE6" w:rsidP="00E72BE6">
      <w:pPr>
        <w:jc w:val="both"/>
        <w:rPr>
          <w:rFonts w:ascii="Calibri" w:hAnsi="Calibri" w:cs="Arial"/>
          <w:sz w:val="24"/>
          <w:szCs w:val="24"/>
        </w:rPr>
      </w:pPr>
      <w:r w:rsidRPr="00E72BE6">
        <w:rPr>
          <w:rFonts w:ascii="Calibri" w:hAnsi="Calibri" w:cs="Arial"/>
          <w:sz w:val="24"/>
          <w:szCs w:val="24"/>
        </w:rPr>
        <w:t xml:space="preserve"> </w:t>
      </w:r>
      <w:r w:rsidR="00BF64A0" w:rsidRPr="00AC2C97">
        <w:rPr>
          <w:rFonts w:ascii="Calibri" w:hAnsi="Calibri" w:cs="Arial"/>
          <w:sz w:val="24"/>
          <w:szCs w:val="24"/>
        </w:rPr>
        <w:t xml:space="preserve">Οι κεντρικές μονάδες ελέγχου καθώς και οι δύο ηλεκτρονικοί υπολογιστές του μικροφωνικού συστήματος θα εγκατασταθούν σε νέα </w:t>
      </w:r>
      <w:r w:rsidR="00BF64A0" w:rsidRPr="00AC2C97">
        <w:rPr>
          <w:rFonts w:ascii="Calibri" w:hAnsi="Calibri" w:cs="Arial"/>
          <w:sz w:val="24"/>
          <w:szCs w:val="24"/>
          <w:lang w:val="en-US"/>
        </w:rPr>
        <w:t>rack</w:t>
      </w:r>
      <w:r w:rsidR="00BF64A0" w:rsidRPr="00AC2C97">
        <w:rPr>
          <w:rFonts w:ascii="Calibri" w:hAnsi="Calibri" w:cs="Arial"/>
          <w:sz w:val="24"/>
          <w:szCs w:val="24"/>
        </w:rPr>
        <w:t xml:space="preserve">, στον χώρο </w:t>
      </w:r>
      <w:r w:rsidR="00AC07F3" w:rsidRPr="00AC2C97">
        <w:rPr>
          <w:rFonts w:ascii="Calibri" w:hAnsi="Calibri" w:cs="Arial"/>
          <w:sz w:val="24"/>
          <w:szCs w:val="24"/>
        </w:rPr>
        <w:t>Υ</w:t>
      </w:r>
      <w:r w:rsidR="00AC07F3" w:rsidRPr="00E72BE6">
        <w:rPr>
          <w:rFonts w:ascii="Calibri" w:hAnsi="Calibri" w:cs="Arial"/>
          <w:sz w:val="24"/>
          <w:szCs w:val="24"/>
          <w:vertAlign w:val="subscript"/>
        </w:rPr>
        <w:t>1</w:t>
      </w:r>
      <w:r w:rsidR="00AC07F3" w:rsidRPr="00AC2C97">
        <w:rPr>
          <w:rFonts w:ascii="Calibri" w:hAnsi="Calibri" w:cs="Arial"/>
          <w:sz w:val="24"/>
          <w:szCs w:val="24"/>
        </w:rPr>
        <w:t>-5</w:t>
      </w:r>
      <w:r w:rsidR="00AC07F3" w:rsidRPr="00E72BE6">
        <w:rPr>
          <w:rFonts w:ascii="Calibri" w:hAnsi="Calibri" w:cs="Arial"/>
          <w:sz w:val="24"/>
          <w:szCs w:val="24"/>
        </w:rPr>
        <w:t>6</w:t>
      </w:r>
      <w:r w:rsidR="00AC07F3">
        <w:rPr>
          <w:rFonts w:ascii="Calibri" w:hAnsi="Calibri" w:cs="Arial"/>
          <w:sz w:val="24"/>
          <w:szCs w:val="24"/>
        </w:rPr>
        <w:t xml:space="preserve"> </w:t>
      </w:r>
      <w:r w:rsidR="00BF64A0" w:rsidRPr="00AC2C97">
        <w:rPr>
          <w:rFonts w:ascii="Calibri" w:hAnsi="Calibri" w:cs="Arial"/>
          <w:sz w:val="24"/>
          <w:szCs w:val="24"/>
        </w:rPr>
        <w:t>που είναι εγκατεστημένο το υφιστάμενο σύστημα καθώς και οι κεντρικές μονάδες του ενισχυτικού – μεγαφωνικού συστήματος. Ο ηλεκτρονικός υπολογιστής του χειριστή των μικροφώνων της αίθουσας θα εγκατασταθεί στο προεδρείο στην υφιστάμενη θέση.</w:t>
      </w:r>
    </w:p>
    <w:p w:rsidR="00BF64A0" w:rsidRDefault="00E72BE6" w:rsidP="00E72BE6">
      <w:pPr>
        <w:jc w:val="both"/>
        <w:rPr>
          <w:rFonts w:ascii="Calibri" w:hAnsi="Calibri" w:cs="Arial"/>
          <w:sz w:val="24"/>
          <w:szCs w:val="24"/>
        </w:rPr>
      </w:pPr>
      <w:r w:rsidRPr="00E72BE6">
        <w:rPr>
          <w:rFonts w:ascii="Calibri" w:hAnsi="Calibri" w:cs="Arial"/>
          <w:sz w:val="24"/>
          <w:szCs w:val="24"/>
        </w:rPr>
        <w:t xml:space="preserve"> </w:t>
      </w:r>
      <w:r w:rsidR="00BF64A0" w:rsidRPr="00AC2C97">
        <w:rPr>
          <w:rFonts w:ascii="Calibri" w:hAnsi="Calibri" w:cs="Arial"/>
          <w:sz w:val="24"/>
          <w:szCs w:val="24"/>
        </w:rPr>
        <w:t>Οι κεντρικοί ηλεκτρονικοί υπολογιστές του συστήματος εγγραφής ομιλητών – ηλεκτρονικής ψηφοφορίας θα εγκατασταθούν στις θέσεις των στενογράφων κάτω από το Βήμα</w:t>
      </w:r>
      <w:r w:rsidR="00490365" w:rsidRPr="00490365">
        <w:rPr>
          <w:rFonts w:ascii="Calibri" w:hAnsi="Calibri" w:cs="Arial"/>
          <w:sz w:val="24"/>
          <w:szCs w:val="24"/>
        </w:rPr>
        <w:t>.</w:t>
      </w:r>
      <w:r w:rsidR="00490365">
        <w:rPr>
          <w:rFonts w:ascii="Calibri" w:hAnsi="Calibri" w:cs="Arial"/>
          <w:sz w:val="24"/>
          <w:szCs w:val="24"/>
        </w:rPr>
        <w:t xml:space="preserve"> Στον ίδιο χώρο θα εγκατασταθεί</w:t>
      </w:r>
      <w:r w:rsidR="00BF64A0" w:rsidRPr="00AC2C97">
        <w:rPr>
          <w:rFonts w:ascii="Calibri" w:hAnsi="Calibri" w:cs="Arial"/>
          <w:sz w:val="24"/>
          <w:szCs w:val="24"/>
        </w:rPr>
        <w:t xml:space="preserve"> επίσης και η διάταξη διανομής ήχου για εγγραφή από τους στενογράφους.</w:t>
      </w:r>
    </w:p>
    <w:p w:rsidR="004326A8" w:rsidRDefault="00450C31" w:rsidP="00E72BE6">
      <w:pPr>
        <w:jc w:val="both"/>
        <w:rPr>
          <w:rFonts w:ascii="Calibri" w:hAnsi="Calibri" w:cs="Arial"/>
          <w:sz w:val="24"/>
          <w:szCs w:val="24"/>
        </w:rPr>
      </w:pPr>
      <w:r>
        <w:rPr>
          <w:rFonts w:ascii="Calibri" w:hAnsi="Calibri" w:cs="Arial"/>
          <w:sz w:val="24"/>
          <w:szCs w:val="24"/>
        </w:rPr>
        <w:t>Η προαναφερθείσα διάταξη διανομής εικόνας θα πρέπει να διαθέτει την δυνατότητα σύνδεσης τεσσάρων επιπλέον οθονών (πέραν των δύο υφιστάμενων). Οι θέσεις των τεσσάρων επιπλέον οθονών θα είναι εκατέρωθεν των υφισταμένων στα όρια της αίθουσας και σε αντίστοιχο ύψος</w:t>
      </w:r>
      <w:r w:rsidR="004326A8">
        <w:rPr>
          <w:rFonts w:ascii="Calibri" w:hAnsi="Calibri" w:cs="Arial"/>
          <w:sz w:val="24"/>
          <w:szCs w:val="24"/>
        </w:rPr>
        <w:t xml:space="preserve"> (</w:t>
      </w:r>
      <w:r w:rsidR="00F84678">
        <w:rPr>
          <w:rFonts w:ascii="Calibri" w:hAnsi="Calibri" w:cs="Arial"/>
          <w:sz w:val="24"/>
          <w:szCs w:val="24"/>
        </w:rPr>
        <w:t>σ</w:t>
      </w:r>
      <w:r w:rsidR="00E06AE5">
        <w:rPr>
          <w:rFonts w:ascii="Calibri" w:hAnsi="Calibri" w:cs="Arial"/>
          <w:sz w:val="24"/>
          <w:szCs w:val="24"/>
        </w:rPr>
        <w:t>χέ</w:t>
      </w:r>
      <w:r w:rsidR="004326A8">
        <w:rPr>
          <w:rFonts w:ascii="Calibri" w:hAnsi="Calibri" w:cs="Arial"/>
          <w:sz w:val="24"/>
          <w:szCs w:val="24"/>
        </w:rPr>
        <w:t>διο</w:t>
      </w:r>
      <w:r w:rsidR="00BC5501">
        <w:rPr>
          <w:rFonts w:ascii="Calibri" w:hAnsi="Calibri" w:cs="Arial"/>
          <w:sz w:val="24"/>
          <w:szCs w:val="24"/>
        </w:rPr>
        <w:t xml:space="preserve"> 3</w:t>
      </w:r>
      <w:r w:rsidR="004326A8">
        <w:rPr>
          <w:rFonts w:ascii="Calibri" w:hAnsi="Calibri" w:cs="Arial"/>
          <w:sz w:val="24"/>
          <w:szCs w:val="24"/>
        </w:rPr>
        <w:t>)</w:t>
      </w:r>
      <w:r>
        <w:rPr>
          <w:rFonts w:ascii="Calibri" w:hAnsi="Calibri" w:cs="Arial"/>
          <w:sz w:val="24"/>
          <w:szCs w:val="24"/>
        </w:rPr>
        <w:t xml:space="preserve">. </w:t>
      </w:r>
      <w:r w:rsidR="004326A8">
        <w:rPr>
          <w:rFonts w:ascii="Calibri" w:hAnsi="Calibri" w:cs="Arial"/>
          <w:sz w:val="24"/>
          <w:szCs w:val="24"/>
        </w:rPr>
        <w:t>Ο ανάδοχος θα εγκαταστήσει την υποδομή (καλωδιώσεις κλπ.) ώστε να είναι δυνατή η ταυτόχρονη λειτουργία του συνόλου των οθονών.</w:t>
      </w:r>
    </w:p>
    <w:p w:rsidR="00BF64A0" w:rsidRPr="00AC2C97" w:rsidRDefault="00497593" w:rsidP="00E72BE6">
      <w:pPr>
        <w:jc w:val="both"/>
        <w:rPr>
          <w:rFonts w:ascii="Calibri" w:hAnsi="Calibri" w:cs="Arial"/>
          <w:sz w:val="24"/>
          <w:szCs w:val="24"/>
        </w:rPr>
      </w:pPr>
      <w:r>
        <w:rPr>
          <w:rFonts w:ascii="Calibri" w:hAnsi="Calibri" w:cs="Arial"/>
          <w:sz w:val="24"/>
          <w:szCs w:val="24"/>
        </w:rPr>
        <w:lastRenderedPageBreak/>
        <w:t xml:space="preserve"> </w:t>
      </w:r>
      <w:r w:rsidR="00E72BE6" w:rsidRPr="00E72BE6">
        <w:rPr>
          <w:rFonts w:ascii="Calibri" w:hAnsi="Calibri" w:cs="Arial"/>
          <w:sz w:val="24"/>
          <w:szCs w:val="24"/>
        </w:rPr>
        <w:t xml:space="preserve"> </w:t>
      </w:r>
      <w:r w:rsidR="00BF64A0" w:rsidRPr="00AC2C97">
        <w:rPr>
          <w:rFonts w:ascii="Calibri" w:hAnsi="Calibri" w:cs="Arial"/>
          <w:sz w:val="24"/>
          <w:szCs w:val="24"/>
        </w:rPr>
        <w:t>Για την διέλευση των καλωδιώσεων θα χρησιμοποιηθούν οι υπάρχουσες οδεύσεις (ηλεκτρολογικές σχάρες, ηλεκτρολογικοί σωλήνες στους παράπλευρους χώρους του Υπογείου αλλά και εντός της αίθουσας) και όπου απαιτηθεί θα εγκατασταθούν νέες. Σε περίπτωση που απαιτηθούν νέες οδεύσεις στην αίθουσα, αυτές θα είναι μη εμφανείς και θα γίνουν κατόπιν έγκρισης της επιτροπής παρακολούθησης-παραλαβής. Σε κάθε περίπτωση όλα τα καλώδια της εγκατάστασης θα οδεύουν σε σχάρες ή σωλήνες.</w:t>
      </w:r>
    </w:p>
    <w:p w:rsidR="00175163" w:rsidRDefault="00175163" w:rsidP="00BF64A0">
      <w:pPr>
        <w:rPr>
          <w:rFonts w:ascii="Calibri" w:hAnsi="Calibri"/>
          <w:b/>
          <w:sz w:val="24"/>
          <w:szCs w:val="24"/>
        </w:rPr>
      </w:pPr>
    </w:p>
    <w:p w:rsidR="00BF64A0" w:rsidRPr="00175163" w:rsidRDefault="00BF64A0" w:rsidP="00BF64A0">
      <w:pPr>
        <w:rPr>
          <w:rFonts w:ascii="Calibri" w:hAnsi="Calibri"/>
          <w:b/>
          <w:sz w:val="26"/>
          <w:szCs w:val="26"/>
        </w:rPr>
      </w:pPr>
      <w:r w:rsidRPr="00175163">
        <w:rPr>
          <w:rFonts w:ascii="Calibri" w:hAnsi="Calibri"/>
          <w:b/>
          <w:sz w:val="26"/>
          <w:szCs w:val="26"/>
        </w:rPr>
        <w:t>Α.3.2 ΤΕΧΝΙΚΕΣ ΠΡΟΔΙΑΓΡΑΦΕΣ</w:t>
      </w:r>
    </w:p>
    <w:p w:rsidR="00BF64A0" w:rsidRPr="00AC2C97" w:rsidRDefault="00BF64A0" w:rsidP="00BF64A0">
      <w:pPr>
        <w:rPr>
          <w:rFonts w:ascii="Calibri" w:hAnsi="Calibri"/>
          <w:b/>
          <w:sz w:val="24"/>
          <w:szCs w:val="24"/>
        </w:rPr>
      </w:pPr>
      <w:r w:rsidRPr="00AC2C97">
        <w:rPr>
          <w:rFonts w:ascii="Calibri" w:hAnsi="Calibri"/>
          <w:b/>
          <w:sz w:val="24"/>
          <w:szCs w:val="24"/>
        </w:rPr>
        <w:t>Α.3.2.1 ΜΙΚΡΟΦΩΝΙΚΟΥ ΣΥΣΤΗΜΑΤΟΣ</w:t>
      </w:r>
    </w:p>
    <w:p w:rsidR="00BF64A0" w:rsidRDefault="00BF64A0" w:rsidP="00202C8F">
      <w:pPr>
        <w:pStyle w:val="a3"/>
        <w:numPr>
          <w:ilvl w:val="0"/>
          <w:numId w:val="31"/>
        </w:numPr>
        <w:spacing w:after="0" w:line="360" w:lineRule="auto"/>
        <w:jc w:val="both"/>
        <w:rPr>
          <w:rFonts w:ascii="Calibri" w:hAnsi="Calibri" w:cs="Arial"/>
          <w:sz w:val="24"/>
          <w:szCs w:val="24"/>
        </w:rPr>
      </w:pPr>
      <w:r w:rsidRPr="00202C8F">
        <w:rPr>
          <w:rFonts w:ascii="Calibri" w:hAnsi="Calibri" w:cs="Arial"/>
          <w:b/>
          <w:sz w:val="24"/>
          <w:szCs w:val="24"/>
        </w:rPr>
        <w:t>Κεντρική μονάδα ελέγχου του μικροφωνικού συστήματος</w:t>
      </w:r>
      <w:r w:rsidRPr="00202C8F">
        <w:rPr>
          <w:rFonts w:ascii="Calibri" w:hAnsi="Calibri" w:cs="Arial"/>
          <w:sz w:val="24"/>
          <w:szCs w:val="24"/>
        </w:rPr>
        <w:t>.</w:t>
      </w:r>
    </w:p>
    <w:p w:rsidR="00202C8F" w:rsidRPr="00AC2C97" w:rsidRDefault="00175163" w:rsidP="00202C8F">
      <w:pPr>
        <w:autoSpaceDE w:val="0"/>
        <w:jc w:val="both"/>
        <w:rPr>
          <w:rFonts w:ascii="Calibri" w:hAnsi="Calibri"/>
          <w:color w:val="000000"/>
          <w:sz w:val="24"/>
          <w:szCs w:val="24"/>
        </w:rPr>
      </w:pPr>
      <w:r w:rsidRPr="00175163">
        <w:rPr>
          <w:rFonts w:ascii="Calibri" w:hAnsi="Calibri"/>
          <w:color w:val="000000"/>
          <w:sz w:val="24"/>
          <w:szCs w:val="24"/>
        </w:rPr>
        <w:t xml:space="preserve"> </w:t>
      </w:r>
      <w:r w:rsidR="00202C8F" w:rsidRPr="00AC2C97">
        <w:rPr>
          <w:rFonts w:ascii="Calibri" w:hAnsi="Calibri"/>
          <w:color w:val="000000"/>
          <w:sz w:val="24"/>
          <w:szCs w:val="24"/>
        </w:rPr>
        <w:t xml:space="preserve">Η </w:t>
      </w:r>
      <w:r w:rsidR="00202C8F" w:rsidRPr="00AC2C97">
        <w:rPr>
          <w:rFonts w:ascii="Calibri" w:hAnsi="Calibri" w:cs="Arial"/>
          <w:color w:val="000000"/>
          <w:sz w:val="24"/>
          <w:szCs w:val="24"/>
        </w:rPr>
        <w:t xml:space="preserve">κεντρική μονάδα </w:t>
      </w:r>
      <w:r w:rsidR="00202C8F" w:rsidRPr="00AC2C97">
        <w:rPr>
          <w:rFonts w:ascii="Calibri" w:hAnsi="Calibri"/>
          <w:color w:val="000000"/>
          <w:sz w:val="24"/>
          <w:szCs w:val="24"/>
        </w:rPr>
        <w:t>θα διενεργεί τη δρομολόγηση και επεξεργασία του ήχου και των δεδομένων από και προς τις συνεδριακές μονάδες και τις υπόλοιπες διασυνδεδεμένες συσκευές. Θα περιλαμβάνει ενσωματωμένη διάταξη αποφυγής ακουστικής ανάδρασης, ακύρωσης αντήχησης, και παραμετρικού αντισταθμιστή πολλαπλών περιοχών για την απόδοση μέγιστης ηχητικής ενίσχυσης και καταληπτότητας, τόσο για τα μεγάφωνα των συνεδριακών μονάδων όσο και για τις διασυνδεδεμένες εξωτερικές διατάξεις.</w:t>
      </w:r>
    </w:p>
    <w:p w:rsidR="00202C8F" w:rsidRPr="00FA2EA7" w:rsidRDefault="00202C8F" w:rsidP="00202C8F">
      <w:pPr>
        <w:autoSpaceDE w:val="0"/>
        <w:jc w:val="both"/>
        <w:rPr>
          <w:rFonts w:ascii="Calibri" w:hAnsi="Calibri" w:cs="Arial"/>
          <w:b/>
          <w:color w:val="000000"/>
          <w:sz w:val="24"/>
          <w:szCs w:val="24"/>
        </w:rPr>
      </w:pPr>
      <w:r w:rsidRPr="00FA2EA7">
        <w:rPr>
          <w:rFonts w:ascii="Calibri" w:hAnsi="Calibri" w:cs="Arial"/>
          <w:b/>
          <w:color w:val="000000"/>
          <w:sz w:val="24"/>
          <w:szCs w:val="24"/>
        </w:rPr>
        <w:t>Η κεντρική μονάδα θα διαθέτει:</w:t>
      </w:r>
    </w:p>
    <w:p w:rsidR="00202C8F" w:rsidRPr="00202C8F" w:rsidRDefault="00202C8F" w:rsidP="00202C8F">
      <w:pPr>
        <w:pStyle w:val="a3"/>
        <w:numPr>
          <w:ilvl w:val="0"/>
          <w:numId w:val="29"/>
        </w:numPr>
        <w:autoSpaceDE w:val="0"/>
        <w:jc w:val="both"/>
        <w:rPr>
          <w:rFonts w:ascii="Calibri" w:hAnsi="Calibri" w:cs="Arial"/>
          <w:color w:val="000000"/>
          <w:sz w:val="24"/>
          <w:szCs w:val="24"/>
        </w:rPr>
      </w:pPr>
      <w:r w:rsidRPr="00202C8F">
        <w:rPr>
          <w:rFonts w:ascii="Calibri" w:hAnsi="Calibri" w:cs="Arial"/>
          <w:color w:val="000000"/>
          <w:sz w:val="24"/>
          <w:szCs w:val="24"/>
        </w:rPr>
        <w:t xml:space="preserve">τουλάχιστον δύο αναλογικές ηχητικές εισόδους για την εισαγωγή εξωτερικών ηχητικών σημάτων στο σύστημα και την ανάμιξη τους με το ηχητικό σήμα που προέρχεται από τις συνεδριακές μονάδες. </w:t>
      </w:r>
    </w:p>
    <w:p w:rsidR="00202C8F" w:rsidRPr="00202C8F" w:rsidRDefault="00202C8F" w:rsidP="00202C8F">
      <w:pPr>
        <w:pStyle w:val="a3"/>
        <w:numPr>
          <w:ilvl w:val="0"/>
          <w:numId w:val="29"/>
        </w:numPr>
        <w:autoSpaceDE w:val="0"/>
        <w:jc w:val="both"/>
        <w:rPr>
          <w:rFonts w:ascii="Calibri" w:hAnsi="Calibri" w:cs="Arial"/>
          <w:color w:val="000000"/>
          <w:sz w:val="24"/>
          <w:szCs w:val="24"/>
        </w:rPr>
      </w:pPr>
      <w:r w:rsidRPr="00202C8F">
        <w:rPr>
          <w:rFonts w:ascii="Calibri" w:hAnsi="Calibri" w:cs="Arial"/>
          <w:color w:val="000000"/>
          <w:sz w:val="24"/>
          <w:szCs w:val="24"/>
        </w:rPr>
        <w:t>τουλάχιστον δύο ηχητικές εξόδους.</w:t>
      </w:r>
    </w:p>
    <w:p w:rsidR="00202C8F" w:rsidRDefault="00202C8F" w:rsidP="00202C8F">
      <w:pPr>
        <w:pStyle w:val="a3"/>
        <w:numPr>
          <w:ilvl w:val="0"/>
          <w:numId w:val="29"/>
        </w:numPr>
        <w:autoSpaceDE w:val="0"/>
        <w:jc w:val="both"/>
        <w:rPr>
          <w:rFonts w:ascii="Calibri" w:hAnsi="Calibri"/>
          <w:sz w:val="24"/>
          <w:szCs w:val="24"/>
        </w:rPr>
      </w:pPr>
      <w:r w:rsidRPr="00202C8F">
        <w:rPr>
          <w:rFonts w:ascii="Calibri" w:hAnsi="Calibri" w:cs="Arial"/>
          <w:color w:val="000000"/>
          <w:sz w:val="24"/>
          <w:szCs w:val="24"/>
        </w:rPr>
        <w:t>ενσωματωμένο Ethernet</w:t>
      </w:r>
      <w:r w:rsidR="00D455FB" w:rsidRPr="00D455FB">
        <w:rPr>
          <w:rFonts w:ascii="Calibri" w:hAnsi="Calibri" w:cs="Arial"/>
          <w:color w:val="000000"/>
          <w:sz w:val="24"/>
          <w:szCs w:val="24"/>
        </w:rPr>
        <w:t xml:space="preserve"> </w:t>
      </w:r>
      <w:r w:rsidRPr="00202C8F">
        <w:rPr>
          <w:rFonts w:ascii="Calibri" w:hAnsi="Calibri" w:cs="Arial"/>
          <w:color w:val="000000"/>
          <w:sz w:val="24"/>
          <w:szCs w:val="24"/>
          <w:lang w:val="en-US"/>
        </w:rPr>
        <w:t>switch</w:t>
      </w:r>
      <w:r w:rsidRPr="00202C8F">
        <w:rPr>
          <w:rFonts w:ascii="Calibri" w:hAnsi="Calibri" w:cs="Arial"/>
          <w:color w:val="000000"/>
          <w:sz w:val="24"/>
          <w:szCs w:val="24"/>
        </w:rPr>
        <w:t xml:space="preserve">, έτσι ώστε όλες οι συσκευές του συστήματος να διασυνδέονται μεταξύ τους σε ένα δίκτυο. Θα υποστηρίζει διασυνδέσεις βρόγχου </w:t>
      </w:r>
      <w:r w:rsidRPr="00D455FB">
        <w:rPr>
          <w:rFonts w:ascii="Calibri" w:hAnsi="Calibri" w:cs="Arial"/>
          <w:color w:val="000000"/>
          <w:sz w:val="24"/>
          <w:szCs w:val="24"/>
        </w:rPr>
        <w:t>και καλωδιακού πλεονασμού</w:t>
      </w:r>
      <w:r w:rsidRPr="00202C8F">
        <w:rPr>
          <w:rFonts w:ascii="Calibri" w:hAnsi="Calibri"/>
          <w:sz w:val="24"/>
          <w:szCs w:val="24"/>
        </w:rPr>
        <w:t>. Η κεντρική μονάδα θα ελέγχεται εξ αποστάσεως από τον ηλεκτρονικό υπολογιστή του συστήματος (</w:t>
      </w:r>
      <w:r w:rsidRPr="00202C8F">
        <w:rPr>
          <w:rFonts w:ascii="Calibri" w:hAnsi="Calibri"/>
          <w:sz w:val="24"/>
          <w:szCs w:val="24"/>
          <w:lang w:val="en-US"/>
        </w:rPr>
        <w:t>server</w:t>
      </w:r>
      <w:r w:rsidRPr="00202C8F">
        <w:rPr>
          <w:rFonts w:ascii="Calibri" w:hAnsi="Calibri"/>
          <w:sz w:val="24"/>
          <w:szCs w:val="24"/>
        </w:rPr>
        <w:t>).</w:t>
      </w:r>
    </w:p>
    <w:p w:rsidR="008B73C0" w:rsidRPr="00AC2C97" w:rsidRDefault="008B73C0" w:rsidP="008B73C0">
      <w:pPr>
        <w:pStyle w:val="a3"/>
        <w:numPr>
          <w:ilvl w:val="0"/>
          <w:numId w:val="27"/>
        </w:numPr>
        <w:tabs>
          <w:tab w:val="left" w:pos="90"/>
          <w:tab w:val="left" w:pos="270"/>
        </w:tabs>
        <w:spacing w:after="0" w:line="240" w:lineRule="auto"/>
        <w:jc w:val="both"/>
        <w:rPr>
          <w:rFonts w:ascii="Calibri" w:hAnsi="Calibri"/>
          <w:sz w:val="24"/>
          <w:szCs w:val="24"/>
        </w:rPr>
      </w:pPr>
      <w:r w:rsidRPr="00AC2C97">
        <w:rPr>
          <w:rFonts w:ascii="Calibri" w:hAnsi="Calibri"/>
          <w:sz w:val="24"/>
          <w:szCs w:val="24"/>
        </w:rPr>
        <w:t>Γενικό διακόπτη τροφοδοσίας.</w:t>
      </w:r>
    </w:p>
    <w:p w:rsidR="008B73C0" w:rsidRPr="00AC2C97" w:rsidRDefault="008B73C0" w:rsidP="008B73C0">
      <w:pPr>
        <w:pStyle w:val="a3"/>
        <w:numPr>
          <w:ilvl w:val="0"/>
          <w:numId w:val="26"/>
        </w:numPr>
        <w:tabs>
          <w:tab w:val="left" w:pos="90"/>
          <w:tab w:val="left" w:pos="270"/>
        </w:tabs>
        <w:spacing w:after="0" w:line="240" w:lineRule="auto"/>
        <w:jc w:val="both"/>
        <w:rPr>
          <w:rFonts w:ascii="Calibri" w:hAnsi="Calibri"/>
          <w:sz w:val="24"/>
          <w:szCs w:val="24"/>
        </w:rPr>
      </w:pPr>
      <w:r w:rsidRPr="00AC2C97">
        <w:rPr>
          <w:rFonts w:ascii="Calibri" w:hAnsi="Calibri"/>
          <w:sz w:val="24"/>
          <w:szCs w:val="24"/>
        </w:rPr>
        <w:t>Διακόπτη απομόνωσης γείωσης (Ground-lift).</w:t>
      </w:r>
    </w:p>
    <w:p w:rsidR="008B73C0" w:rsidRPr="00AC2C97" w:rsidRDefault="008B73C0" w:rsidP="008B73C0">
      <w:pPr>
        <w:pStyle w:val="a3"/>
        <w:numPr>
          <w:ilvl w:val="0"/>
          <w:numId w:val="26"/>
        </w:numPr>
        <w:tabs>
          <w:tab w:val="left" w:pos="90"/>
          <w:tab w:val="left" w:pos="270"/>
        </w:tabs>
        <w:spacing w:after="0" w:line="240" w:lineRule="auto"/>
        <w:jc w:val="both"/>
        <w:rPr>
          <w:rFonts w:ascii="Calibri" w:hAnsi="Calibri"/>
          <w:sz w:val="24"/>
          <w:szCs w:val="24"/>
        </w:rPr>
      </w:pPr>
      <w:r w:rsidRPr="00AC2C97">
        <w:rPr>
          <w:rFonts w:ascii="Calibri" w:hAnsi="Calibri"/>
          <w:sz w:val="24"/>
          <w:szCs w:val="24"/>
        </w:rPr>
        <w:t>Ένδειξη LED στο μπροστινό μέρος για ενδείξεις: ενεργοποίηση, αναμονή, σφάλμα.</w:t>
      </w:r>
    </w:p>
    <w:p w:rsidR="008B73C0" w:rsidRPr="00AC2C97" w:rsidRDefault="008B73C0" w:rsidP="008B73C0">
      <w:pPr>
        <w:pStyle w:val="a3"/>
        <w:numPr>
          <w:ilvl w:val="0"/>
          <w:numId w:val="26"/>
        </w:numPr>
        <w:tabs>
          <w:tab w:val="left" w:pos="90"/>
          <w:tab w:val="left" w:pos="270"/>
        </w:tabs>
        <w:spacing w:after="0" w:line="240" w:lineRule="auto"/>
        <w:jc w:val="both"/>
        <w:rPr>
          <w:rFonts w:ascii="Calibri" w:hAnsi="Calibri"/>
          <w:sz w:val="24"/>
          <w:szCs w:val="24"/>
        </w:rPr>
      </w:pPr>
      <w:r w:rsidRPr="00AC2C97">
        <w:rPr>
          <w:rFonts w:ascii="Calibri" w:hAnsi="Calibri"/>
          <w:sz w:val="24"/>
          <w:szCs w:val="24"/>
        </w:rPr>
        <w:t>Ένδειξη LED στα σημεία τροφοδοσίας για ενδείξεις: διαθεσιμότητα ισχύος, υπερφόρτωση.</w:t>
      </w:r>
    </w:p>
    <w:p w:rsidR="008B73C0" w:rsidRPr="00AC2C97" w:rsidRDefault="008B73C0" w:rsidP="008B73C0">
      <w:pPr>
        <w:pStyle w:val="a3"/>
        <w:numPr>
          <w:ilvl w:val="0"/>
          <w:numId w:val="26"/>
        </w:numPr>
        <w:tabs>
          <w:tab w:val="left" w:pos="90"/>
          <w:tab w:val="left" w:pos="270"/>
        </w:tabs>
        <w:spacing w:after="0" w:line="240" w:lineRule="auto"/>
        <w:jc w:val="both"/>
        <w:rPr>
          <w:rFonts w:ascii="Calibri" w:hAnsi="Calibri"/>
          <w:sz w:val="24"/>
          <w:szCs w:val="24"/>
        </w:rPr>
      </w:pPr>
      <w:r w:rsidRPr="00AC2C97">
        <w:rPr>
          <w:rFonts w:ascii="Calibri" w:hAnsi="Calibri"/>
          <w:sz w:val="24"/>
          <w:szCs w:val="24"/>
        </w:rPr>
        <w:t>Ένδειξη Δικτύου (Ethernet LED) για κάθε υποδοχή.</w:t>
      </w:r>
    </w:p>
    <w:p w:rsidR="008B73C0" w:rsidRPr="008B73C0" w:rsidRDefault="008B73C0" w:rsidP="008B73C0">
      <w:pPr>
        <w:pStyle w:val="a3"/>
        <w:numPr>
          <w:ilvl w:val="0"/>
          <w:numId w:val="26"/>
        </w:numPr>
        <w:tabs>
          <w:tab w:val="left" w:pos="90"/>
          <w:tab w:val="left" w:pos="270"/>
        </w:tabs>
        <w:spacing w:after="0" w:line="240" w:lineRule="auto"/>
        <w:jc w:val="both"/>
        <w:rPr>
          <w:rFonts w:ascii="Calibri" w:hAnsi="Calibri"/>
          <w:sz w:val="24"/>
          <w:szCs w:val="24"/>
        </w:rPr>
      </w:pPr>
      <w:r w:rsidRPr="008B73C0">
        <w:rPr>
          <w:rFonts w:ascii="Calibri" w:hAnsi="Calibri"/>
          <w:sz w:val="24"/>
          <w:szCs w:val="24"/>
        </w:rPr>
        <w:t>Ανεξάρτητη τροφοδοσία ανά υποδοχή, βραχυκύκλωμα σε μία από τις υποδοχές δεν θα πρέπει να επηρεάζει τις άλλες υποδοχές.</w:t>
      </w:r>
    </w:p>
    <w:p w:rsidR="008B73C0" w:rsidRDefault="008B73C0" w:rsidP="008B73C0">
      <w:pPr>
        <w:pStyle w:val="a3"/>
        <w:numPr>
          <w:ilvl w:val="0"/>
          <w:numId w:val="26"/>
        </w:numPr>
        <w:tabs>
          <w:tab w:val="left" w:pos="90"/>
          <w:tab w:val="left" w:pos="270"/>
        </w:tabs>
        <w:spacing w:after="0" w:line="240" w:lineRule="auto"/>
        <w:jc w:val="both"/>
        <w:rPr>
          <w:rFonts w:ascii="Calibri" w:hAnsi="Calibri"/>
          <w:sz w:val="24"/>
          <w:szCs w:val="24"/>
        </w:rPr>
      </w:pPr>
      <w:r w:rsidRPr="00AC2C97">
        <w:rPr>
          <w:rFonts w:ascii="Calibri" w:hAnsi="Calibri"/>
          <w:sz w:val="24"/>
          <w:szCs w:val="24"/>
        </w:rPr>
        <w:t>Υποστήριξη άμεσης διασύνδεσης &amp; λειτουργίας (hotplug and play).</w:t>
      </w:r>
    </w:p>
    <w:p w:rsidR="008B73C0" w:rsidRPr="00AC2C97" w:rsidRDefault="008B73C0" w:rsidP="008B73C0">
      <w:pPr>
        <w:numPr>
          <w:ilvl w:val="0"/>
          <w:numId w:val="26"/>
        </w:numPr>
        <w:spacing w:after="0" w:line="240" w:lineRule="auto"/>
        <w:jc w:val="both"/>
        <w:rPr>
          <w:rFonts w:ascii="Calibri" w:hAnsi="Calibri"/>
          <w:sz w:val="24"/>
          <w:szCs w:val="24"/>
        </w:rPr>
      </w:pPr>
      <w:r w:rsidRPr="00AC2C97">
        <w:rPr>
          <w:rFonts w:ascii="Calibri" w:hAnsi="Calibri"/>
          <w:sz w:val="24"/>
          <w:szCs w:val="24"/>
        </w:rPr>
        <w:t xml:space="preserve">Αυτόματο ακουστικό εξισοροπητή (EQUALIZER) για τα μεγάφωνα συνέδρων και Προέδρου. </w:t>
      </w:r>
    </w:p>
    <w:p w:rsidR="00185C19" w:rsidRDefault="00185C19" w:rsidP="00202C8F">
      <w:pPr>
        <w:autoSpaceDE w:val="0"/>
        <w:jc w:val="both"/>
        <w:rPr>
          <w:rFonts w:ascii="Calibri" w:hAnsi="Calibri"/>
          <w:sz w:val="24"/>
          <w:szCs w:val="24"/>
        </w:rPr>
      </w:pPr>
    </w:p>
    <w:p w:rsidR="00202C8F" w:rsidRPr="00185C19" w:rsidRDefault="00202C8F" w:rsidP="00202C8F">
      <w:pPr>
        <w:tabs>
          <w:tab w:val="num" w:pos="0"/>
        </w:tabs>
        <w:spacing w:line="360" w:lineRule="auto"/>
        <w:jc w:val="both"/>
        <w:outlineLvl w:val="0"/>
        <w:rPr>
          <w:rFonts w:ascii="Calibri" w:hAnsi="Calibri" w:cs="Arial"/>
          <w:b/>
          <w:bCs/>
          <w:sz w:val="24"/>
          <w:szCs w:val="24"/>
        </w:rPr>
      </w:pPr>
      <w:r w:rsidRPr="00AC2C97">
        <w:rPr>
          <w:rFonts w:ascii="Calibri" w:hAnsi="Calibri" w:cs="Arial"/>
          <w:b/>
          <w:bCs/>
          <w:sz w:val="24"/>
          <w:szCs w:val="24"/>
        </w:rPr>
        <w:lastRenderedPageBreak/>
        <w:t>Η κεντρική μονάδα θα πρέπει να διαθέτει κατ’ ελάχιστον</w:t>
      </w:r>
      <w:r w:rsidRPr="00AC2C97">
        <w:rPr>
          <w:rFonts w:ascii="Calibri" w:hAnsi="Calibri" w:cs="Arial"/>
          <w:bCs/>
          <w:sz w:val="24"/>
          <w:szCs w:val="24"/>
        </w:rPr>
        <w:t xml:space="preserve"> </w:t>
      </w:r>
      <w:r w:rsidR="00185C19" w:rsidRPr="00185C19">
        <w:rPr>
          <w:rFonts w:ascii="Calibri" w:hAnsi="Calibri" w:cs="Arial"/>
          <w:b/>
          <w:bCs/>
          <w:sz w:val="24"/>
          <w:szCs w:val="24"/>
        </w:rPr>
        <w:t>τα ακόλουθα χαρακτηριστικά</w:t>
      </w:r>
      <w:r w:rsidRPr="00185C19">
        <w:rPr>
          <w:rFonts w:ascii="Calibri" w:hAnsi="Calibri" w:cs="Arial"/>
          <w:b/>
          <w:bCs/>
          <w:sz w:val="24"/>
          <w:szCs w:val="24"/>
        </w:rPr>
        <w:t>:</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Ενσωματωμένη διάταξη δικτύωσης τόσο με τις υπόλοιπες μονάδες όσο και με το PC κεντρικού ελέγχου και τα Λογισμικά Ελέγχου.</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Δυνατότητα να ελέγχει για μέχρι και 500 μονάδες, όπως είναι οι μικροφωνικές μονάδες των συνέδρων, του προέδρου κ</w:t>
      </w:r>
      <w:r w:rsidR="00B369C4">
        <w:rPr>
          <w:rFonts w:ascii="Calibri" w:hAnsi="Calibri"/>
          <w:sz w:val="24"/>
          <w:szCs w:val="24"/>
        </w:rPr>
        <w:t>λ</w:t>
      </w:r>
      <w:r w:rsidRPr="00AC2C97">
        <w:rPr>
          <w:rFonts w:ascii="Calibri" w:hAnsi="Calibri"/>
          <w:sz w:val="24"/>
          <w:szCs w:val="24"/>
        </w:rPr>
        <w:t>π.</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Δυνατότητες ελέγχου και επεξεργασίας ψηφιακών σημάτων, ψηφιακά κανάλια υψηλής ποιότητας (HiQ).</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 xml:space="preserve">Έλεγχο μικροφώνων (MICROPHONE MANAGEMENT) </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Εκτεταμένες δυνατότητες ελέγχου μικροφώνων (βαθμίδες ελέγχου μικροφώνου ή / και συνοπτικού ελέγχου μικροφώνων).</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Δυνατότητα ρύθμισης εξισορροποιητή (EQUALIZER) για την εξισορρόπηση των ακουστικών σημάτων.</w:t>
      </w:r>
    </w:p>
    <w:p w:rsidR="00202C8F" w:rsidRPr="00AC2C97"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Δυνατότητα ρύθμισης τόνου πρίμων και μπάσων των μεγαφώνων.</w:t>
      </w:r>
    </w:p>
    <w:p w:rsidR="00202C8F" w:rsidRDefault="00202C8F" w:rsidP="00202C8F">
      <w:pPr>
        <w:numPr>
          <w:ilvl w:val="0"/>
          <w:numId w:val="20"/>
        </w:numPr>
        <w:spacing w:after="0" w:line="240" w:lineRule="auto"/>
        <w:ind w:left="425" w:hanging="425"/>
        <w:jc w:val="both"/>
        <w:rPr>
          <w:rFonts w:ascii="Calibri" w:hAnsi="Calibri"/>
          <w:sz w:val="24"/>
          <w:szCs w:val="24"/>
        </w:rPr>
      </w:pPr>
      <w:r w:rsidRPr="00AC2C97">
        <w:rPr>
          <w:rFonts w:ascii="Calibri" w:hAnsi="Calibri"/>
          <w:sz w:val="24"/>
          <w:szCs w:val="24"/>
        </w:rPr>
        <w:t>Δυνατότητα ρύθμισης  της έντασης των μεγαφώνων.</w:t>
      </w:r>
    </w:p>
    <w:p w:rsidR="00185C19" w:rsidRPr="00AC2C97" w:rsidRDefault="00185C19" w:rsidP="00185C19">
      <w:pPr>
        <w:pStyle w:val="a3"/>
        <w:numPr>
          <w:ilvl w:val="0"/>
          <w:numId w:val="20"/>
        </w:numPr>
        <w:suppressAutoHyphens/>
        <w:spacing w:after="0" w:line="240" w:lineRule="auto"/>
        <w:ind w:left="426" w:hanging="426"/>
        <w:jc w:val="both"/>
        <w:rPr>
          <w:rFonts w:ascii="Calibri" w:hAnsi="Calibri"/>
          <w:sz w:val="24"/>
          <w:szCs w:val="24"/>
        </w:rPr>
      </w:pPr>
      <w:r w:rsidRPr="00AC2C97">
        <w:rPr>
          <w:rFonts w:ascii="Calibri" w:hAnsi="Calibri"/>
          <w:sz w:val="24"/>
          <w:szCs w:val="24"/>
        </w:rPr>
        <w:t>Πλήρης συμβατότητα με τα πρότυπα για Ethernet (όπως IEEE802.3, OMNEO).</w:t>
      </w:r>
    </w:p>
    <w:p w:rsidR="00185C19" w:rsidRPr="008B73C0" w:rsidRDefault="00185C19" w:rsidP="00185C19">
      <w:pPr>
        <w:pStyle w:val="a3"/>
        <w:numPr>
          <w:ilvl w:val="0"/>
          <w:numId w:val="20"/>
        </w:numPr>
        <w:spacing w:after="0" w:line="240" w:lineRule="auto"/>
        <w:ind w:left="426" w:hanging="426"/>
        <w:jc w:val="both"/>
        <w:rPr>
          <w:rFonts w:ascii="Calibri" w:hAnsi="Calibri"/>
          <w:sz w:val="24"/>
          <w:szCs w:val="24"/>
        </w:rPr>
      </w:pPr>
      <w:r w:rsidRPr="008B73C0">
        <w:rPr>
          <w:rFonts w:ascii="Calibri" w:hAnsi="Calibri"/>
          <w:sz w:val="24"/>
          <w:szCs w:val="24"/>
        </w:rPr>
        <w:t>Υποστήριξη σύνδεσης βρόχου διέλευσης.</w:t>
      </w:r>
    </w:p>
    <w:p w:rsidR="00185C19" w:rsidRPr="00AC2C97" w:rsidRDefault="00185C19" w:rsidP="00185C19">
      <w:pPr>
        <w:pStyle w:val="a3"/>
        <w:numPr>
          <w:ilvl w:val="0"/>
          <w:numId w:val="20"/>
        </w:numPr>
        <w:spacing w:after="0" w:line="240" w:lineRule="auto"/>
        <w:ind w:left="426" w:hanging="426"/>
        <w:jc w:val="both"/>
        <w:rPr>
          <w:rFonts w:ascii="Calibri" w:hAnsi="Calibri"/>
          <w:sz w:val="24"/>
          <w:szCs w:val="24"/>
        </w:rPr>
      </w:pPr>
      <w:r w:rsidRPr="00AC2C97">
        <w:rPr>
          <w:rFonts w:ascii="Calibri" w:hAnsi="Calibri"/>
          <w:sz w:val="24"/>
          <w:szCs w:val="24"/>
        </w:rPr>
        <w:t xml:space="preserve">Καταστολή ακουστικής ανάδρασης, ακύρωση </w:t>
      </w:r>
      <w:r w:rsidRPr="00AC2C97">
        <w:rPr>
          <w:rFonts w:ascii="Calibri" w:hAnsi="Calibri"/>
          <w:color w:val="000000"/>
          <w:sz w:val="24"/>
          <w:szCs w:val="24"/>
        </w:rPr>
        <w:t>αντήχησης</w:t>
      </w:r>
      <w:r w:rsidRPr="00AC2C97">
        <w:rPr>
          <w:rFonts w:ascii="Calibri" w:hAnsi="Calibri"/>
          <w:sz w:val="24"/>
          <w:szCs w:val="24"/>
        </w:rPr>
        <w:t xml:space="preserve"> και ισοσταθμιστή.</w:t>
      </w:r>
    </w:p>
    <w:p w:rsidR="00185C19" w:rsidRPr="00AC2C97" w:rsidRDefault="00185C19" w:rsidP="00185C19">
      <w:pPr>
        <w:pStyle w:val="a3"/>
        <w:numPr>
          <w:ilvl w:val="0"/>
          <w:numId w:val="20"/>
        </w:numPr>
        <w:tabs>
          <w:tab w:val="left" w:pos="426"/>
          <w:tab w:val="left" w:pos="567"/>
        </w:tabs>
        <w:spacing w:after="0" w:line="240" w:lineRule="auto"/>
        <w:ind w:hanging="720"/>
        <w:jc w:val="both"/>
        <w:rPr>
          <w:rFonts w:ascii="Calibri" w:hAnsi="Calibri"/>
          <w:sz w:val="24"/>
          <w:szCs w:val="24"/>
        </w:rPr>
      </w:pPr>
      <w:r w:rsidRPr="00AC2C97">
        <w:rPr>
          <w:rFonts w:ascii="Calibri" w:hAnsi="Calibri"/>
          <w:sz w:val="24"/>
          <w:szCs w:val="24"/>
        </w:rPr>
        <w:t>Τάση Τροφοδοσίας</w:t>
      </w:r>
      <w:r w:rsidR="00F84678">
        <w:rPr>
          <w:rFonts w:ascii="Calibri" w:hAnsi="Calibri"/>
          <w:sz w:val="24"/>
          <w:szCs w:val="24"/>
        </w:rPr>
        <w:t xml:space="preserve">: </w:t>
      </w:r>
      <w:r w:rsidRPr="00AC2C97">
        <w:rPr>
          <w:rFonts w:ascii="Calibri" w:hAnsi="Calibri"/>
          <w:sz w:val="24"/>
          <w:szCs w:val="24"/>
        </w:rPr>
        <w:t>220/240 Vac 50-60 Hz</w:t>
      </w:r>
    </w:p>
    <w:p w:rsidR="00185C19" w:rsidRDefault="00185C19" w:rsidP="00185C19">
      <w:pPr>
        <w:pStyle w:val="a3"/>
        <w:numPr>
          <w:ilvl w:val="0"/>
          <w:numId w:val="20"/>
        </w:numPr>
        <w:tabs>
          <w:tab w:val="left" w:pos="426"/>
          <w:tab w:val="left" w:pos="709"/>
        </w:tabs>
        <w:spacing w:after="0" w:line="240" w:lineRule="auto"/>
        <w:ind w:hanging="720"/>
        <w:jc w:val="both"/>
        <w:rPr>
          <w:rFonts w:ascii="Calibri" w:hAnsi="Calibri"/>
          <w:sz w:val="24"/>
          <w:szCs w:val="24"/>
        </w:rPr>
      </w:pPr>
      <w:r w:rsidRPr="00AC2C97">
        <w:rPr>
          <w:rFonts w:ascii="Calibri" w:hAnsi="Calibri"/>
          <w:sz w:val="24"/>
          <w:szCs w:val="24"/>
        </w:rPr>
        <w:t>Κατανάλωση</w:t>
      </w:r>
      <w:r w:rsidR="00F84678">
        <w:rPr>
          <w:rFonts w:ascii="Calibri" w:hAnsi="Calibri"/>
          <w:sz w:val="24"/>
          <w:szCs w:val="24"/>
        </w:rPr>
        <w:t xml:space="preserve">: </w:t>
      </w:r>
      <w:r w:rsidRPr="00AC2C97">
        <w:rPr>
          <w:rFonts w:ascii="Calibri" w:hAnsi="Calibri"/>
          <w:sz w:val="24"/>
          <w:szCs w:val="24"/>
        </w:rPr>
        <w:t>max 1000 W</w:t>
      </w:r>
    </w:p>
    <w:p w:rsidR="00202C8F" w:rsidRPr="00AC2C97" w:rsidRDefault="00202C8F" w:rsidP="00202C8F">
      <w:pPr>
        <w:ind w:left="425"/>
        <w:jc w:val="both"/>
        <w:rPr>
          <w:rFonts w:ascii="Calibri" w:hAnsi="Calibri"/>
          <w:sz w:val="24"/>
          <w:szCs w:val="24"/>
        </w:rPr>
      </w:pPr>
    </w:p>
    <w:p w:rsidR="00202C8F" w:rsidRDefault="00202C8F" w:rsidP="00202C8F">
      <w:pPr>
        <w:pStyle w:val="a3"/>
        <w:numPr>
          <w:ilvl w:val="0"/>
          <w:numId w:val="31"/>
        </w:numPr>
        <w:spacing w:after="0" w:line="360" w:lineRule="auto"/>
        <w:jc w:val="both"/>
        <w:rPr>
          <w:rFonts w:ascii="Calibri" w:hAnsi="Calibri" w:cs="Arial"/>
          <w:b/>
          <w:sz w:val="24"/>
          <w:szCs w:val="24"/>
        </w:rPr>
      </w:pPr>
      <w:r w:rsidRPr="00202C8F">
        <w:rPr>
          <w:rFonts w:ascii="Calibri" w:hAnsi="Calibri" w:cs="Arial"/>
          <w:b/>
          <w:sz w:val="24"/>
          <w:szCs w:val="24"/>
        </w:rPr>
        <w:t>Τροφοδοτικές διατάξεις</w:t>
      </w:r>
    </w:p>
    <w:p w:rsidR="00202C8F" w:rsidRPr="00202C8F" w:rsidRDefault="008050CF" w:rsidP="00202C8F">
      <w:pPr>
        <w:tabs>
          <w:tab w:val="num" w:pos="0"/>
        </w:tabs>
        <w:spacing w:after="120" w:line="240" w:lineRule="auto"/>
        <w:jc w:val="both"/>
        <w:rPr>
          <w:rFonts w:ascii="Calibri" w:hAnsi="Calibri"/>
          <w:sz w:val="24"/>
          <w:szCs w:val="24"/>
        </w:rPr>
      </w:pPr>
      <w:r>
        <w:rPr>
          <w:rFonts w:ascii="Calibri" w:hAnsi="Calibri"/>
          <w:sz w:val="24"/>
          <w:szCs w:val="24"/>
        </w:rPr>
        <w:t xml:space="preserve"> </w:t>
      </w:r>
      <w:r w:rsidR="00202C8F" w:rsidRPr="008B73C0">
        <w:rPr>
          <w:rFonts w:ascii="Calibri" w:hAnsi="Calibri"/>
          <w:sz w:val="24"/>
          <w:szCs w:val="24"/>
        </w:rPr>
        <w:t xml:space="preserve">Οι μονάδες συνέδρων θα τροφοδοτούνται είτε από την κεντρική μονάδα είτε από τροφοδοτικές διατάξεις του κατασκευαστικού οίκου του συστήματος. Η κατανομή των συνεδριακών μονάδων καθώς και ο αριθμός των τροφοδοτικών μονάδων θα γίνουν με βάση τις προδιαγραφές του κατασκευαστή. Οι τροφοδοτικές μονάδες θα εγκατασταθούν σε rack στον χώρο </w:t>
      </w:r>
      <w:r w:rsidRPr="008B73C0">
        <w:rPr>
          <w:rFonts w:ascii="Calibri" w:hAnsi="Calibri" w:cs="Arial"/>
          <w:sz w:val="24"/>
          <w:szCs w:val="24"/>
        </w:rPr>
        <w:t>Υ</w:t>
      </w:r>
      <w:r w:rsidRPr="008B73C0">
        <w:rPr>
          <w:rFonts w:ascii="Calibri" w:hAnsi="Calibri" w:cs="Arial"/>
          <w:sz w:val="24"/>
          <w:szCs w:val="24"/>
          <w:vertAlign w:val="subscript"/>
        </w:rPr>
        <w:t>1</w:t>
      </w:r>
      <w:r w:rsidRPr="008B73C0">
        <w:rPr>
          <w:rFonts w:ascii="Calibri" w:hAnsi="Calibri" w:cs="Arial"/>
          <w:sz w:val="24"/>
          <w:szCs w:val="24"/>
        </w:rPr>
        <w:t>-56</w:t>
      </w:r>
      <w:r w:rsidR="00202C8F" w:rsidRPr="008B73C0">
        <w:rPr>
          <w:rFonts w:ascii="Calibri" w:hAnsi="Calibri"/>
          <w:sz w:val="24"/>
          <w:szCs w:val="24"/>
        </w:rPr>
        <w:t>.</w:t>
      </w:r>
    </w:p>
    <w:p w:rsidR="00202C8F" w:rsidRPr="00202C8F" w:rsidRDefault="00202C8F" w:rsidP="00202C8F">
      <w:pPr>
        <w:spacing w:after="0" w:line="360" w:lineRule="auto"/>
        <w:jc w:val="both"/>
        <w:rPr>
          <w:rFonts w:ascii="Calibri" w:hAnsi="Calibri" w:cs="Arial"/>
          <w:b/>
          <w:sz w:val="24"/>
          <w:szCs w:val="24"/>
        </w:rPr>
      </w:pPr>
    </w:p>
    <w:p w:rsidR="00202C8F" w:rsidRDefault="00202C8F" w:rsidP="00202C8F">
      <w:pPr>
        <w:pStyle w:val="a3"/>
        <w:numPr>
          <w:ilvl w:val="0"/>
          <w:numId w:val="31"/>
        </w:numPr>
        <w:spacing w:after="0" w:line="360" w:lineRule="auto"/>
        <w:jc w:val="both"/>
        <w:rPr>
          <w:rFonts w:ascii="Calibri" w:hAnsi="Calibri" w:cs="Arial"/>
          <w:b/>
          <w:sz w:val="24"/>
          <w:szCs w:val="24"/>
        </w:rPr>
      </w:pPr>
      <w:r w:rsidRPr="00202C8F">
        <w:rPr>
          <w:rFonts w:ascii="Calibri" w:hAnsi="Calibri" w:cs="Arial"/>
          <w:b/>
          <w:sz w:val="24"/>
          <w:szCs w:val="24"/>
        </w:rPr>
        <w:t>Ικρίωμα ή ικριώματα για την εγκατάσταση του εξοπλισμού.</w:t>
      </w:r>
    </w:p>
    <w:p w:rsidR="00202C8F" w:rsidRPr="00202C8F" w:rsidRDefault="00844B46" w:rsidP="00202C8F">
      <w:pPr>
        <w:tabs>
          <w:tab w:val="num" w:pos="0"/>
        </w:tabs>
        <w:spacing w:after="120" w:line="240" w:lineRule="auto"/>
        <w:jc w:val="both"/>
        <w:rPr>
          <w:rFonts w:ascii="Calibri" w:hAnsi="Calibri" w:cs="Arial"/>
          <w:sz w:val="24"/>
          <w:szCs w:val="24"/>
        </w:rPr>
      </w:pPr>
      <w:r>
        <w:rPr>
          <w:rFonts w:ascii="Calibri" w:hAnsi="Calibri" w:cs="Arial"/>
          <w:sz w:val="24"/>
          <w:szCs w:val="24"/>
        </w:rPr>
        <w:t xml:space="preserve"> </w:t>
      </w:r>
      <w:r w:rsidR="00202C8F" w:rsidRPr="00202C8F">
        <w:rPr>
          <w:rFonts w:ascii="Calibri" w:hAnsi="Calibri" w:cs="Arial"/>
          <w:sz w:val="24"/>
          <w:szCs w:val="24"/>
        </w:rPr>
        <w:t>Ο εξοπλισμός θα εγκατασταθεί σε rack</w:t>
      </w:r>
      <w:r w:rsidR="008050CF">
        <w:rPr>
          <w:rFonts w:ascii="Calibri" w:hAnsi="Calibri" w:cs="Arial"/>
          <w:sz w:val="24"/>
          <w:szCs w:val="24"/>
          <w:lang w:val="en-US"/>
        </w:rPr>
        <w:t>s</w:t>
      </w:r>
      <w:r w:rsidR="00202C8F" w:rsidRPr="00202C8F">
        <w:rPr>
          <w:rFonts w:ascii="Calibri" w:hAnsi="Calibri" w:cs="Arial"/>
          <w:sz w:val="24"/>
          <w:szCs w:val="24"/>
        </w:rPr>
        <w:t xml:space="preserve"> κατάλληλ</w:t>
      </w:r>
      <w:r>
        <w:rPr>
          <w:rFonts w:ascii="Calibri" w:hAnsi="Calibri" w:cs="Arial"/>
          <w:sz w:val="24"/>
          <w:szCs w:val="24"/>
        </w:rPr>
        <w:t xml:space="preserve">ων </w:t>
      </w:r>
      <w:r w:rsidR="00202C8F" w:rsidRPr="00202C8F">
        <w:rPr>
          <w:rFonts w:ascii="Calibri" w:hAnsi="Calibri" w:cs="Arial"/>
          <w:sz w:val="24"/>
          <w:szCs w:val="24"/>
        </w:rPr>
        <w:t xml:space="preserve"> μεγ</w:t>
      </w:r>
      <w:r>
        <w:rPr>
          <w:rFonts w:ascii="Calibri" w:hAnsi="Calibri" w:cs="Arial"/>
          <w:sz w:val="24"/>
          <w:szCs w:val="24"/>
        </w:rPr>
        <w:t>ε</w:t>
      </w:r>
      <w:r w:rsidR="00202C8F" w:rsidRPr="00202C8F">
        <w:rPr>
          <w:rFonts w:ascii="Calibri" w:hAnsi="Calibri" w:cs="Arial"/>
          <w:sz w:val="24"/>
          <w:szCs w:val="24"/>
        </w:rPr>
        <w:t>θ</w:t>
      </w:r>
      <w:r>
        <w:rPr>
          <w:rFonts w:ascii="Calibri" w:hAnsi="Calibri" w:cs="Arial"/>
          <w:sz w:val="24"/>
          <w:szCs w:val="24"/>
        </w:rPr>
        <w:t xml:space="preserve">ών </w:t>
      </w:r>
      <w:r w:rsidR="00202C8F" w:rsidRPr="00202C8F">
        <w:rPr>
          <w:rFonts w:ascii="Calibri" w:hAnsi="Calibri" w:cs="Arial"/>
          <w:sz w:val="24"/>
          <w:szCs w:val="24"/>
        </w:rPr>
        <w:t xml:space="preserve"> πλήρως εξοπλισμένα με ανεμιστήρα, πολύπριζα κλπ.</w:t>
      </w:r>
    </w:p>
    <w:p w:rsidR="00202C8F" w:rsidRPr="00202C8F" w:rsidRDefault="00202C8F" w:rsidP="00202C8F">
      <w:pPr>
        <w:spacing w:after="0" w:line="360" w:lineRule="auto"/>
        <w:jc w:val="both"/>
        <w:rPr>
          <w:rFonts w:ascii="Calibri" w:hAnsi="Calibri" w:cs="Arial"/>
          <w:b/>
          <w:sz w:val="24"/>
          <w:szCs w:val="24"/>
        </w:rPr>
      </w:pPr>
    </w:p>
    <w:p w:rsidR="00844B46" w:rsidRDefault="00497593" w:rsidP="00497593">
      <w:pPr>
        <w:pStyle w:val="a3"/>
        <w:numPr>
          <w:ilvl w:val="0"/>
          <w:numId w:val="31"/>
        </w:numPr>
        <w:spacing w:after="0" w:line="360" w:lineRule="auto"/>
        <w:jc w:val="both"/>
        <w:rPr>
          <w:rFonts w:ascii="Calibri" w:hAnsi="Calibri" w:cs="Arial"/>
          <w:b/>
          <w:sz w:val="24"/>
          <w:szCs w:val="24"/>
        </w:rPr>
      </w:pPr>
      <w:r w:rsidRPr="00497593">
        <w:rPr>
          <w:rFonts w:ascii="Calibri" w:hAnsi="Calibri" w:cs="Arial"/>
          <w:b/>
          <w:sz w:val="24"/>
          <w:szCs w:val="24"/>
        </w:rPr>
        <w:t>συνεδριακές μονάδες εδράνου</w:t>
      </w:r>
    </w:p>
    <w:p w:rsidR="00497593" w:rsidRPr="00AC2C97" w:rsidRDefault="00497593" w:rsidP="00497593">
      <w:pPr>
        <w:tabs>
          <w:tab w:val="num" w:pos="0"/>
        </w:tabs>
        <w:spacing w:after="120" w:line="240" w:lineRule="auto"/>
        <w:jc w:val="both"/>
        <w:rPr>
          <w:rFonts w:ascii="Calibri" w:hAnsi="Calibri" w:cs="Arial"/>
          <w:sz w:val="24"/>
          <w:szCs w:val="24"/>
        </w:rPr>
      </w:pPr>
      <w:r w:rsidRPr="00AC2C97">
        <w:rPr>
          <w:rFonts w:ascii="Calibri" w:hAnsi="Calibri" w:cs="Arial"/>
          <w:sz w:val="24"/>
          <w:szCs w:val="24"/>
        </w:rPr>
        <w:t>Θα εγκατασταθούν 305 συνεδριακές μονάδες καθώς και έξι μικρόφωνα όπως αναλυτικά περιγράφεται στην παρούσα.</w:t>
      </w:r>
    </w:p>
    <w:p w:rsidR="00497593" w:rsidRPr="00AC2C97" w:rsidRDefault="00497593" w:rsidP="00497593">
      <w:pPr>
        <w:tabs>
          <w:tab w:val="num" w:pos="0"/>
        </w:tabs>
        <w:spacing w:after="120" w:line="240" w:lineRule="auto"/>
        <w:jc w:val="both"/>
        <w:rPr>
          <w:rFonts w:ascii="Calibri" w:hAnsi="Calibri" w:cs="Arial"/>
          <w:sz w:val="24"/>
          <w:szCs w:val="24"/>
        </w:rPr>
      </w:pPr>
      <w:r>
        <w:rPr>
          <w:rFonts w:ascii="Calibri" w:hAnsi="Calibri" w:cs="Arial"/>
          <w:sz w:val="24"/>
          <w:szCs w:val="24"/>
        </w:rPr>
        <w:t xml:space="preserve"> </w:t>
      </w:r>
      <w:r w:rsidRPr="00AC2C97">
        <w:rPr>
          <w:rFonts w:ascii="Calibri" w:hAnsi="Calibri" w:cs="Arial"/>
          <w:sz w:val="24"/>
          <w:szCs w:val="24"/>
        </w:rPr>
        <w:t xml:space="preserve">Η μονάδα θα πρέπει εύκολα να μπορεί να συνδεθεί/αποσυνδεθεί από την καλωδίωση του συστήματος. Η μονάδα θα πρέπει να είναι κατάλληλη για ελεύθερη εγκατάσταση ή σταθερή χρησιμοποιώντας βίδες στερέωσης. </w:t>
      </w:r>
    </w:p>
    <w:p w:rsidR="00497593" w:rsidRPr="00AC2C97" w:rsidRDefault="00497593" w:rsidP="00497593">
      <w:pPr>
        <w:tabs>
          <w:tab w:val="num" w:pos="0"/>
        </w:tabs>
        <w:spacing w:after="120" w:line="240" w:lineRule="auto"/>
        <w:jc w:val="both"/>
        <w:rPr>
          <w:rFonts w:ascii="Calibri" w:hAnsi="Calibri" w:cs="Arial"/>
          <w:sz w:val="24"/>
          <w:szCs w:val="24"/>
        </w:rPr>
      </w:pPr>
      <w:r>
        <w:rPr>
          <w:rFonts w:ascii="Calibri" w:hAnsi="Calibri" w:cs="Arial"/>
          <w:sz w:val="24"/>
          <w:szCs w:val="24"/>
        </w:rPr>
        <w:lastRenderedPageBreak/>
        <w:t xml:space="preserve"> </w:t>
      </w:r>
      <w:r w:rsidRPr="00AC2C97">
        <w:rPr>
          <w:rFonts w:ascii="Calibri" w:hAnsi="Calibri" w:cs="Arial"/>
          <w:sz w:val="24"/>
          <w:szCs w:val="24"/>
        </w:rPr>
        <w:t xml:space="preserve">Η μονάδα θα μπορεί να συνδέεται σε απλή διαμόρφωση αλυσίδας ή και βρόγχου. </w:t>
      </w:r>
      <w:r>
        <w:rPr>
          <w:rFonts w:ascii="Calibri" w:hAnsi="Calibri" w:cs="Arial"/>
          <w:sz w:val="24"/>
          <w:szCs w:val="24"/>
        </w:rPr>
        <w:t xml:space="preserve"> </w:t>
      </w:r>
      <w:r w:rsidRPr="00AC2C97">
        <w:rPr>
          <w:rFonts w:ascii="Calibri" w:hAnsi="Calibri" w:cs="Arial"/>
          <w:sz w:val="24"/>
          <w:szCs w:val="24"/>
        </w:rPr>
        <w:t xml:space="preserve">Εναλλακτικά, οι συσκευές θα μπορούν να συνδέονται σε διαμόρφωση «αστέρα» όπου κάθε συσκευή συνδέεται στο σύστημα με ξεχωριστό καλώδιο. </w:t>
      </w:r>
    </w:p>
    <w:p w:rsidR="00497593" w:rsidRPr="00AC2C97" w:rsidRDefault="00497593" w:rsidP="00497593">
      <w:pPr>
        <w:tabs>
          <w:tab w:val="num" w:pos="0"/>
        </w:tabs>
        <w:spacing w:after="120" w:line="240" w:lineRule="auto"/>
        <w:jc w:val="both"/>
        <w:rPr>
          <w:rFonts w:ascii="Calibri" w:hAnsi="Calibri" w:cs="Arial"/>
          <w:sz w:val="24"/>
          <w:szCs w:val="24"/>
        </w:rPr>
      </w:pPr>
    </w:p>
    <w:p w:rsidR="00497593" w:rsidRPr="00FA2EA7" w:rsidRDefault="00497593" w:rsidP="00497593">
      <w:pPr>
        <w:tabs>
          <w:tab w:val="num" w:pos="0"/>
        </w:tabs>
        <w:spacing w:after="120" w:line="240" w:lineRule="auto"/>
        <w:jc w:val="both"/>
        <w:rPr>
          <w:rFonts w:ascii="Calibri" w:hAnsi="Calibri" w:cs="Arial"/>
          <w:b/>
          <w:sz w:val="24"/>
          <w:szCs w:val="24"/>
        </w:rPr>
      </w:pPr>
      <w:r w:rsidRPr="00FA2EA7">
        <w:rPr>
          <w:rFonts w:ascii="Calibri" w:hAnsi="Calibri" w:cs="Arial"/>
          <w:b/>
          <w:sz w:val="24"/>
          <w:szCs w:val="24"/>
        </w:rPr>
        <w:t xml:space="preserve"> Η </w:t>
      </w:r>
      <w:r w:rsidR="00FA2EA7" w:rsidRPr="00FA2EA7">
        <w:rPr>
          <w:rFonts w:ascii="Calibri" w:hAnsi="Calibri" w:cs="Arial"/>
          <w:b/>
          <w:sz w:val="24"/>
          <w:szCs w:val="24"/>
        </w:rPr>
        <w:t>μονάδα</w:t>
      </w:r>
      <w:r w:rsidRPr="00FA2EA7">
        <w:rPr>
          <w:rFonts w:ascii="Calibri" w:hAnsi="Calibri" w:cs="Arial"/>
          <w:b/>
          <w:sz w:val="24"/>
          <w:szCs w:val="24"/>
        </w:rPr>
        <w:t xml:space="preserve"> θα έχει τα ακόλουθα: </w:t>
      </w:r>
    </w:p>
    <w:p w:rsidR="00497593" w:rsidRDefault="00FA2EA7" w:rsidP="00497593">
      <w:pPr>
        <w:pStyle w:val="a3"/>
        <w:numPr>
          <w:ilvl w:val="0"/>
          <w:numId w:val="32"/>
        </w:numPr>
        <w:tabs>
          <w:tab w:val="num" w:pos="0"/>
        </w:tabs>
        <w:spacing w:after="120" w:line="240" w:lineRule="auto"/>
        <w:jc w:val="both"/>
        <w:rPr>
          <w:rFonts w:ascii="Calibri" w:hAnsi="Calibri" w:cs="Arial"/>
          <w:sz w:val="24"/>
          <w:szCs w:val="24"/>
        </w:rPr>
      </w:pPr>
      <w:r>
        <w:rPr>
          <w:rFonts w:ascii="Calibri" w:hAnsi="Calibri" w:cs="Arial"/>
          <w:sz w:val="24"/>
          <w:szCs w:val="24"/>
        </w:rPr>
        <w:t>Έ</w:t>
      </w:r>
      <w:r w:rsidR="00497593" w:rsidRPr="00497593">
        <w:rPr>
          <w:rFonts w:ascii="Calibri" w:hAnsi="Calibri" w:cs="Arial"/>
          <w:sz w:val="24"/>
          <w:szCs w:val="24"/>
        </w:rPr>
        <w:t>γχρωμη οθόνη</w:t>
      </w:r>
      <w:r>
        <w:rPr>
          <w:rFonts w:ascii="Calibri" w:hAnsi="Calibri" w:cs="Arial"/>
          <w:sz w:val="24"/>
          <w:szCs w:val="24"/>
        </w:rPr>
        <w:t xml:space="preserve"> (</w:t>
      </w:r>
      <w:r w:rsidRPr="00FA2EA7">
        <w:rPr>
          <w:rFonts w:ascii="Calibri" w:hAnsi="Calibri" w:cs="Arial"/>
          <w:sz w:val="24"/>
          <w:szCs w:val="24"/>
          <w:lang w:val="en-US"/>
        </w:rPr>
        <w:t>capacitive</w:t>
      </w:r>
      <w:r w:rsidRPr="00FA2EA7">
        <w:rPr>
          <w:rFonts w:ascii="Calibri" w:hAnsi="Calibri" w:cs="Arial"/>
          <w:sz w:val="24"/>
          <w:szCs w:val="24"/>
        </w:rPr>
        <w:t xml:space="preserve"> </w:t>
      </w:r>
      <w:r w:rsidRPr="00FA2EA7">
        <w:rPr>
          <w:rFonts w:ascii="Calibri" w:hAnsi="Calibri" w:cs="Arial"/>
          <w:sz w:val="24"/>
          <w:szCs w:val="24"/>
          <w:lang w:val="en-US"/>
        </w:rPr>
        <w:t>multi</w:t>
      </w:r>
      <w:r w:rsidRPr="00FA2EA7">
        <w:rPr>
          <w:rFonts w:ascii="Calibri" w:hAnsi="Calibri" w:cs="Arial"/>
          <w:sz w:val="24"/>
          <w:szCs w:val="24"/>
        </w:rPr>
        <w:t>-</w:t>
      </w:r>
      <w:r w:rsidRPr="00FA2EA7">
        <w:rPr>
          <w:rFonts w:ascii="Calibri" w:hAnsi="Calibri" w:cs="Arial"/>
          <w:sz w:val="24"/>
          <w:szCs w:val="24"/>
          <w:lang w:val="en-US"/>
        </w:rPr>
        <w:t>touch</w:t>
      </w:r>
      <w:r w:rsidRPr="00FA2EA7">
        <w:rPr>
          <w:rFonts w:ascii="Calibri" w:hAnsi="Calibri" w:cs="Arial"/>
          <w:sz w:val="24"/>
          <w:szCs w:val="24"/>
        </w:rPr>
        <w:t xml:space="preserve"> </w:t>
      </w:r>
      <w:r w:rsidRPr="00497593">
        <w:rPr>
          <w:rFonts w:ascii="Calibri" w:hAnsi="Calibri" w:cs="Arial"/>
          <w:sz w:val="24"/>
          <w:szCs w:val="24"/>
        </w:rPr>
        <w:t>screen</w:t>
      </w:r>
      <w:r>
        <w:rPr>
          <w:rFonts w:ascii="Calibri" w:hAnsi="Calibri" w:cs="Arial"/>
          <w:sz w:val="24"/>
          <w:szCs w:val="24"/>
        </w:rPr>
        <w:t xml:space="preserve"> )</w:t>
      </w:r>
      <w:r w:rsidR="00497593" w:rsidRPr="00497593">
        <w:rPr>
          <w:rFonts w:ascii="Calibri" w:hAnsi="Calibri" w:cs="Arial"/>
          <w:sz w:val="24"/>
          <w:szCs w:val="24"/>
        </w:rPr>
        <w:t xml:space="preserve"> αφής 7” </w:t>
      </w:r>
      <w:r w:rsidR="00D455FB">
        <w:rPr>
          <w:rFonts w:ascii="Calibri" w:hAnsi="Calibri" w:cs="Arial"/>
          <w:sz w:val="24"/>
          <w:szCs w:val="24"/>
        </w:rPr>
        <w:t>τουλάχιστον</w:t>
      </w:r>
      <w:r>
        <w:rPr>
          <w:rFonts w:ascii="Calibri" w:hAnsi="Calibri" w:cs="Arial"/>
          <w:sz w:val="24"/>
          <w:szCs w:val="24"/>
        </w:rPr>
        <w:t>,</w:t>
      </w:r>
      <w:r w:rsidRPr="00FA2EA7">
        <w:rPr>
          <w:rFonts w:ascii="Calibri" w:hAnsi="Calibri" w:cs="Arial"/>
          <w:sz w:val="24"/>
          <w:szCs w:val="24"/>
        </w:rPr>
        <w:t xml:space="preserve"> </w:t>
      </w:r>
      <w:r w:rsidRPr="00497593">
        <w:rPr>
          <w:rFonts w:ascii="Calibri" w:hAnsi="Calibri" w:cs="Arial"/>
          <w:sz w:val="24"/>
          <w:szCs w:val="24"/>
        </w:rPr>
        <w:t>1024 x 600 pixels (τουλάχιστον)</w:t>
      </w:r>
      <w:r w:rsidR="00497593" w:rsidRPr="00497593">
        <w:rPr>
          <w:rFonts w:ascii="Calibri" w:hAnsi="Calibri" w:cs="Arial"/>
          <w:sz w:val="24"/>
          <w:szCs w:val="24"/>
        </w:rPr>
        <w:t>.</w:t>
      </w:r>
    </w:p>
    <w:p w:rsidR="00FA2EA7" w:rsidRPr="00497593" w:rsidRDefault="00FA2EA7" w:rsidP="00FA2EA7">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Αποσπώμενο Μικρόφωνο.</w:t>
      </w:r>
    </w:p>
    <w:p w:rsidR="00FA2EA7" w:rsidRPr="00497593" w:rsidRDefault="00FA2EA7" w:rsidP="00FA2EA7">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Ενσωματωμένο μεγάφωνο δύο δρόμων.</w:t>
      </w:r>
    </w:p>
    <w:p w:rsidR="00FA2EA7" w:rsidRPr="00497593" w:rsidRDefault="00FA2EA7" w:rsidP="00FA2EA7">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Πλήκτρο on/off μικροφώνου ή πλήκτρο αίτηση-για-ομιλία.</w:t>
      </w:r>
    </w:p>
    <w:p w:rsidR="00FA2EA7" w:rsidRPr="00497593" w:rsidRDefault="00FA2EA7" w:rsidP="00FA2EA7">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Ενδείξεις για: ενεργοποιημένο μικρόφωνο, αίτηση-για-ομιλία και για διάφορες καταστάσεις αναμονής ή πιθανότητας για ομιλία.</w:t>
      </w:r>
    </w:p>
    <w:p w:rsidR="00FA2EA7" w:rsidRDefault="00FA2EA7" w:rsidP="00FA2EA7">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Διάταξη ανάγνωσης-αναγνώρισης κάρτας συνέδρου.</w:t>
      </w:r>
    </w:p>
    <w:p w:rsidR="00F84764" w:rsidRPr="00F84764" w:rsidRDefault="00F84764" w:rsidP="00F84764">
      <w:pPr>
        <w:tabs>
          <w:tab w:val="num" w:pos="0"/>
        </w:tabs>
        <w:spacing w:after="120" w:line="240" w:lineRule="auto"/>
        <w:jc w:val="both"/>
        <w:rPr>
          <w:rFonts w:ascii="Calibri" w:hAnsi="Calibri" w:cs="Arial"/>
          <w:sz w:val="24"/>
          <w:szCs w:val="24"/>
        </w:rPr>
      </w:pPr>
    </w:p>
    <w:p w:rsidR="00F84764" w:rsidRPr="00F84764" w:rsidRDefault="00F84764" w:rsidP="00F84764">
      <w:pPr>
        <w:tabs>
          <w:tab w:val="num" w:pos="0"/>
        </w:tabs>
        <w:spacing w:after="120" w:line="240" w:lineRule="auto"/>
        <w:ind w:left="360"/>
        <w:jc w:val="both"/>
        <w:rPr>
          <w:rFonts w:ascii="Calibri" w:hAnsi="Calibri" w:cs="Arial"/>
          <w:b/>
          <w:sz w:val="24"/>
          <w:szCs w:val="24"/>
        </w:rPr>
      </w:pPr>
      <w:r w:rsidRPr="00F84764">
        <w:rPr>
          <w:rFonts w:ascii="Calibri" w:hAnsi="Calibri" w:cs="Arial"/>
          <w:b/>
          <w:sz w:val="24"/>
          <w:szCs w:val="24"/>
        </w:rPr>
        <w:t>Η συσκευή θα παρέχει τις ακόλουθες διασυνδέσεις</w:t>
      </w:r>
      <w:r>
        <w:rPr>
          <w:rFonts w:ascii="Calibri" w:hAnsi="Calibri" w:cs="Arial"/>
          <w:b/>
          <w:sz w:val="24"/>
          <w:szCs w:val="24"/>
        </w:rPr>
        <w:t>- δυνατότητες- χαρακτηριστικά</w:t>
      </w:r>
      <w:r w:rsidRPr="00F84764">
        <w:rPr>
          <w:rFonts w:ascii="Calibri" w:hAnsi="Calibri" w:cs="Arial"/>
          <w:b/>
          <w:sz w:val="24"/>
          <w:szCs w:val="24"/>
        </w:rPr>
        <w:t>:</w:t>
      </w:r>
    </w:p>
    <w:p w:rsidR="00F84764" w:rsidRPr="00497593" w:rsidRDefault="00F84764" w:rsidP="00F84764">
      <w:pPr>
        <w:pStyle w:val="a3"/>
        <w:numPr>
          <w:ilvl w:val="0"/>
          <w:numId w:val="33"/>
        </w:numPr>
        <w:tabs>
          <w:tab w:val="num" w:pos="0"/>
        </w:tabs>
        <w:spacing w:after="120" w:line="240" w:lineRule="auto"/>
        <w:jc w:val="both"/>
        <w:rPr>
          <w:rFonts w:ascii="Calibri" w:hAnsi="Calibri" w:cs="Arial"/>
          <w:sz w:val="24"/>
          <w:szCs w:val="24"/>
        </w:rPr>
      </w:pPr>
      <w:r w:rsidRPr="00497593">
        <w:rPr>
          <w:rFonts w:ascii="Calibri" w:hAnsi="Calibri" w:cs="Arial"/>
          <w:sz w:val="24"/>
          <w:szCs w:val="24"/>
        </w:rPr>
        <w:t>Υποδοχή για το αποσπώμενο μικρόφωνο.</w:t>
      </w:r>
    </w:p>
    <w:p w:rsidR="00F84764" w:rsidRPr="00497593" w:rsidRDefault="00F84764" w:rsidP="00F84764">
      <w:pPr>
        <w:pStyle w:val="a3"/>
        <w:numPr>
          <w:ilvl w:val="0"/>
          <w:numId w:val="33"/>
        </w:numPr>
        <w:tabs>
          <w:tab w:val="num" w:pos="0"/>
        </w:tabs>
        <w:spacing w:after="120" w:line="240" w:lineRule="auto"/>
        <w:jc w:val="both"/>
        <w:rPr>
          <w:rFonts w:ascii="Calibri" w:hAnsi="Calibri" w:cs="Arial"/>
          <w:sz w:val="24"/>
          <w:szCs w:val="24"/>
        </w:rPr>
      </w:pPr>
      <w:r w:rsidRPr="00497593">
        <w:rPr>
          <w:rFonts w:ascii="Calibri" w:hAnsi="Calibri" w:cs="Arial"/>
          <w:sz w:val="24"/>
          <w:szCs w:val="24"/>
        </w:rPr>
        <w:t>Υποδοχή για ακουστικά 3.5 mm</w:t>
      </w:r>
      <w:r>
        <w:rPr>
          <w:rFonts w:ascii="Calibri" w:hAnsi="Calibri" w:cs="Arial"/>
          <w:sz w:val="24"/>
          <w:szCs w:val="24"/>
        </w:rPr>
        <w:t xml:space="preserve"> </w:t>
      </w:r>
      <w:r w:rsidRPr="00497593">
        <w:rPr>
          <w:rFonts w:ascii="Calibri" w:hAnsi="Calibri" w:cs="Arial"/>
          <w:sz w:val="24"/>
          <w:szCs w:val="24"/>
        </w:rPr>
        <w:t xml:space="preserve">stereo, εξωτερικό μικρόφωνο ή μικρόφωνο με ακουστικά. </w:t>
      </w:r>
    </w:p>
    <w:p w:rsidR="00F84764" w:rsidRPr="00497593" w:rsidRDefault="00F84764" w:rsidP="00F84764">
      <w:pPr>
        <w:pStyle w:val="a3"/>
        <w:numPr>
          <w:ilvl w:val="0"/>
          <w:numId w:val="33"/>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Άμεση τοποθέτηση και λειτουργία (Hotplug</w:t>
      </w:r>
      <w:r w:rsidRPr="00497593">
        <w:rPr>
          <w:rFonts w:ascii="Calibri" w:eastAsia="MS Gothic" w:hAnsi="Calibri" w:cs="MS Gothic"/>
          <w:sz w:val="24"/>
          <w:szCs w:val="24"/>
          <w:rtl/>
        </w:rPr>
        <w:t>‑</w:t>
      </w:r>
      <w:r w:rsidRPr="00497593">
        <w:rPr>
          <w:rFonts w:ascii="Calibri" w:hAnsi="Calibri" w:cs="Arial"/>
          <w:sz w:val="24"/>
          <w:szCs w:val="24"/>
        </w:rPr>
        <w:t>and</w:t>
      </w:r>
      <w:r w:rsidRPr="00497593">
        <w:rPr>
          <w:rFonts w:ascii="Calibri" w:eastAsia="MS Gothic" w:hAnsi="Calibri" w:cs="MS Gothic"/>
          <w:sz w:val="24"/>
          <w:szCs w:val="24"/>
          <w:rtl/>
        </w:rPr>
        <w:t>‑</w:t>
      </w:r>
      <w:r w:rsidRPr="00497593">
        <w:rPr>
          <w:rFonts w:ascii="Calibri" w:hAnsi="Calibri" w:cs="Arial"/>
          <w:sz w:val="24"/>
          <w:szCs w:val="24"/>
        </w:rPr>
        <w:t>play).</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Απεικόνιση και χειρισμό (στην οθόνη) των εφαρμογών εγγραφής ομιλητών και ηλεκτρονικής ψηφοφορίας.</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Απεικόνιση πληροφοριών της συνεδρίασης.</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Δυνατότητα περιήγησης στο Internet.</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Δυνατότητα αναπαραγωγής ζωντανής εικόνας (Live video).</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Δυνατότητα ελέγχου έντασης ακουστικών.</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Δυνατότητα προσθήκης εφαρμογών άλλων κατασκευαστών.</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Δυνατότητα ανάκτησης αρχείων όπως: MSWord (.doc, .docx), Excel (.xls, .xlsx), PowerPoint (.ppt, .pptx, .pps, .ppsx), PortableDocumentFormat (.pdf), RichTextFormat (.rtf), Plaintext (.txt) κλπ.</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Κωδικοποίηση Εικόνας όπως: .jpg .gif .png .bmp .webp</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Κωδικοποίηση Ήχου όπως: AAC (.3gp, .mp4, .m4a), Flac (.flac), Mp3 (.mp3), Vorbis (.oog), PCM (.wav).</w:t>
      </w:r>
    </w:p>
    <w:p w:rsidR="00497593" w:rsidRPr="00497593" w:rsidRDefault="00497593" w:rsidP="00497593">
      <w:pPr>
        <w:pStyle w:val="a3"/>
        <w:numPr>
          <w:ilvl w:val="0"/>
          <w:numId w:val="32"/>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Κωδικοποίηση Video όπως: H263 (.3gp, .mp4), H264 (.3gp, .mp4), MPEG4 (.3gp), vp8 (.webm).</w:t>
      </w:r>
    </w:p>
    <w:p w:rsidR="00497593" w:rsidRPr="00497593" w:rsidRDefault="00497593" w:rsidP="00497593">
      <w:pPr>
        <w:pStyle w:val="a3"/>
        <w:numPr>
          <w:ilvl w:val="0"/>
          <w:numId w:val="34"/>
        </w:numPr>
        <w:tabs>
          <w:tab w:val="num" w:pos="0"/>
        </w:tabs>
        <w:spacing w:after="120" w:line="240" w:lineRule="auto"/>
        <w:jc w:val="both"/>
        <w:rPr>
          <w:rFonts w:ascii="Calibri" w:hAnsi="Calibri" w:cs="Arial"/>
          <w:sz w:val="24"/>
          <w:szCs w:val="24"/>
          <w:lang w:val="en-US"/>
        </w:rPr>
      </w:pPr>
      <w:r w:rsidRPr="00497593">
        <w:rPr>
          <w:rFonts w:ascii="Calibri" w:hAnsi="Calibri" w:cs="Arial"/>
          <w:sz w:val="24"/>
          <w:szCs w:val="24"/>
        </w:rPr>
        <w:t>Λειτουργικό</w:t>
      </w:r>
      <w:r>
        <w:rPr>
          <w:rFonts w:ascii="Calibri" w:hAnsi="Calibri" w:cs="Arial"/>
          <w:sz w:val="24"/>
          <w:szCs w:val="24"/>
        </w:rPr>
        <w:t>:</w:t>
      </w:r>
      <w:r w:rsidRPr="00497593">
        <w:rPr>
          <w:rFonts w:ascii="Calibri" w:hAnsi="Calibri" w:cs="Arial"/>
          <w:sz w:val="24"/>
          <w:szCs w:val="24"/>
          <w:lang w:val="en-US"/>
        </w:rPr>
        <w:tab/>
        <w:t>Windows</w:t>
      </w:r>
      <w:r>
        <w:rPr>
          <w:rFonts w:ascii="Calibri" w:hAnsi="Calibri" w:cs="Arial"/>
          <w:sz w:val="24"/>
          <w:szCs w:val="24"/>
        </w:rPr>
        <w:t xml:space="preserve"> </w:t>
      </w:r>
      <w:r w:rsidRPr="00497593">
        <w:rPr>
          <w:rFonts w:ascii="Calibri" w:hAnsi="Calibri" w:cs="Arial"/>
          <w:sz w:val="24"/>
          <w:szCs w:val="24"/>
        </w:rPr>
        <w:t>ή</w:t>
      </w:r>
      <w:r w:rsidRPr="00497593">
        <w:rPr>
          <w:rFonts w:ascii="Calibri" w:hAnsi="Calibri" w:cs="Arial"/>
          <w:sz w:val="24"/>
          <w:szCs w:val="24"/>
          <w:lang w:val="en-US"/>
        </w:rPr>
        <w:t xml:space="preserve"> Android</w:t>
      </w:r>
    </w:p>
    <w:p w:rsidR="00497593" w:rsidRPr="00497593" w:rsidRDefault="00497593" w:rsidP="00497593">
      <w:pPr>
        <w:pStyle w:val="a3"/>
        <w:numPr>
          <w:ilvl w:val="0"/>
          <w:numId w:val="34"/>
        </w:numPr>
        <w:tabs>
          <w:tab w:val="num" w:pos="0"/>
        </w:tabs>
        <w:spacing w:after="120" w:line="240" w:lineRule="auto"/>
        <w:jc w:val="both"/>
        <w:rPr>
          <w:rFonts w:ascii="Calibri" w:hAnsi="Calibri" w:cs="Arial"/>
          <w:sz w:val="24"/>
          <w:szCs w:val="24"/>
        </w:rPr>
      </w:pPr>
      <w:r w:rsidRPr="00497593">
        <w:rPr>
          <w:rFonts w:ascii="Calibri" w:hAnsi="Calibri" w:cs="Arial"/>
          <w:sz w:val="24"/>
          <w:szCs w:val="24"/>
        </w:rPr>
        <w:t>Τάση λειτουργίας</w:t>
      </w:r>
      <w:r>
        <w:rPr>
          <w:rFonts w:ascii="Calibri" w:hAnsi="Calibri" w:cs="Arial"/>
          <w:sz w:val="24"/>
          <w:szCs w:val="24"/>
        </w:rPr>
        <w:t>:</w:t>
      </w:r>
      <w:r w:rsidR="00CB7C3F">
        <w:rPr>
          <w:rFonts w:ascii="Calibri" w:hAnsi="Calibri" w:cs="Arial"/>
          <w:sz w:val="24"/>
          <w:szCs w:val="24"/>
        </w:rPr>
        <w:t xml:space="preserve"> </w:t>
      </w:r>
      <w:r w:rsidRPr="00497593">
        <w:rPr>
          <w:rFonts w:ascii="Calibri" w:hAnsi="Calibri" w:cs="Arial"/>
          <w:sz w:val="24"/>
          <w:szCs w:val="24"/>
          <w:lang w:val="en-US"/>
        </w:rPr>
        <w:t>max</w:t>
      </w:r>
      <w:r w:rsidRPr="00497593">
        <w:rPr>
          <w:rFonts w:ascii="Calibri" w:hAnsi="Calibri" w:cs="Arial"/>
          <w:sz w:val="24"/>
          <w:szCs w:val="24"/>
        </w:rPr>
        <w:t xml:space="preserve"> 50 Vdc</w:t>
      </w:r>
    </w:p>
    <w:p w:rsidR="00497593" w:rsidRPr="00497593" w:rsidRDefault="00497593" w:rsidP="00497593">
      <w:pPr>
        <w:pStyle w:val="a3"/>
        <w:numPr>
          <w:ilvl w:val="0"/>
          <w:numId w:val="34"/>
        </w:numPr>
        <w:tabs>
          <w:tab w:val="num" w:pos="0"/>
        </w:tabs>
        <w:spacing w:after="120" w:line="240" w:lineRule="auto"/>
        <w:jc w:val="both"/>
        <w:rPr>
          <w:rFonts w:ascii="Calibri" w:hAnsi="Calibri" w:cs="Arial"/>
          <w:sz w:val="24"/>
          <w:szCs w:val="24"/>
        </w:rPr>
      </w:pPr>
      <w:r w:rsidRPr="00497593">
        <w:rPr>
          <w:rFonts w:ascii="Calibri" w:hAnsi="Calibri" w:cs="Arial"/>
          <w:sz w:val="24"/>
          <w:szCs w:val="24"/>
        </w:rPr>
        <w:t>Κατανάλωση</w:t>
      </w:r>
      <w:r>
        <w:rPr>
          <w:rFonts w:ascii="Calibri" w:hAnsi="Calibri" w:cs="Arial"/>
          <w:sz w:val="24"/>
          <w:szCs w:val="24"/>
        </w:rPr>
        <w:t>:</w:t>
      </w:r>
      <w:r w:rsidRPr="00497593">
        <w:rPr>
          <w:rFonts w:ascii="Calibri" w:hAnsi="Calibri" w:cs="Arial"/>
          <w:sz w:val="24"/>
          <w:szCs w:val="24"/>
        </w:rPr>
        <w:t xml:space="preserve"> </w:t>
      </w:r>
      <w:r w:rsidRPr="00497593">
        <w:rPr>
          <w:rFonts w:ascii="Calibri" w:hAnsi="Calibri" w:cs="Arial"/>
          <w:sz w:val="24"/>
          <w:szCs w:val="24"/>
          <w:lang w:val="en-US"/>
        </w:rPr>
        <w:t>m</w:t>
      </w:r>
      <w:r w:rsidRPr="00497593">
        <w:rPr>
          <w:rFonts w:ascii="Calibri" w:hAnsi="Calibri" w:cs="Arial"/>
          <w:sz w:val="24"/>
          <w:szCs w:val="24"/>
        </w:rPr>
        <w:t>ax</w:t>
      </w:r>
      <w:r w:rsidR="00CB7C3F">
        <w:rPr>
          <w:rFonts w:ascii="Calibri" w:hAnsi="Calibri" w:cs="Arial"/>
          <w:sz w:val="24"/>
          <w:szCs w:val="24"/>
        </w:rPr>
        <w:t xml:space="preserve"> </w:t>
      </w:r>
      <w:r w:rsidRPr="00497593">
        <w:rPr>
          <w:rFonts w:ascii="Calibri" w:hAnsi="Calibri" w:cs="Arial"/>
          <w:sz w:val="24"/>
          <w:szCs w:val="24"/>
        </w:rPr>
        <w:t>20 W</w:t>
      </w:r>
    </w:p>
    <w:p w:rsidR="00497593" w:rsidRDefault="00497593" w:rsidP="00497593">
      <w:pPr>
        <w:pStyle w:val="a3"/>
        <w:numPr>
          <w:ilvl w:val="0"/>
          <w:numId w:val="34"/>
        </w:numPr>
        <w:tabs>
          <w:tab w:val="num" w:pos="0"/>
        </w:tabs>
        <w:spacing w:after="120" w:line="240" w:lineRule="auto"/>
        <w:jc w:val="both"/>
        <w:rPr>
          <w:rFonts w:ascii="Calibri" w:hAnsi="Calibri" w:cs="Arial"/>
          <w:sz w:val="24"/>
          <w:szCs w:val="24"/>
        </w:rPr>
      </w:pPr>
      <w:r w:rsidRPr="00497593">
        <w:rPr>
          <w:rFonts w:ascii="Calibri" w:hAnsi="Calibri" w:cs="Arial"/>
          <w:sz w:val="24"/>
          <w:szCs w:val="24"/>
        </w:rPr>
        <w:t>Στήριξη</w:t>
      </w:r>
      <w:r>
        <w:rPr>
          <w:rFonts w:ascii="Calibri" w:hAnsi="Calibri" w:cs="Arial"/>
          <w:sz w:val="24"/>
          <w:szCs w:val="24"/>
        </w:rPr>
        <w:t>:</w:t>
      </w:r>
      <w:r w:rsidR="00CB7C3F">
        <w:rPr>
          <w:rFonts w:ascii="Calibri" w:hAnsi="Calibri" w:cs="Arial"/>
          <w:sz w:val="24"/>
          <w:szCs w:val="24"/>
        </w:rPr>
        <w:t xml:space="preserve"> </w:t>
      </w:r>
      <w:r w:rsidRPr="00497593">
        <w:rPr>
          <w:rFonts w:ascii="Calibri" w:hAnsi="Calibri" w:cs="Arial"/>
          <w:sz w:val="24"/>
          <w:szCs w:val="24"/>
        </w:rPr>
        <w:t>Επιτραπέζια ή χωνευτή</w:t>
      </w:r>
    </w:p>
    <w:p w:rsidR="001344D3" w:rsidRPr="00AC2C97" w:rsidRDefault="001344D3" w:rsidP="001344D3">
      <w:pPr>
        <w:tabs>
          <w:tab w:val="num" w:pos="0"/>
        </w:tabs>
        <w:spacing w:after="120" w:line="240" w:lineRule="auto"/>
        <w:jc w:val="both"/>
        <w:rPr>
          <w:rFonts w:ascii="Calibri" w:hAnsi="Calibri" w:cs="Arial"/>
          <w:sz w:val="24"/>
          <w:szCs w:val="24"/>
        </w:rPr>
      </w:pPr>
      <w:r w:rsidRPr="00AC2C97">
        <w:rPr>
          <w:rFonts w:ascii="Calibri" w:hAnsi="Calibri" w:cs="Arial"/>
          <w:sz w:val="24"/>
          <w:szCs w:val="24"/>
        </w:rPr>
        <w:t xml:space="preserve">Η </w:t>
      </w:r>
      <w:r w:rsidRPr="00AC2C97">
        <w:rPr>
          <w:rFonts w:ascii="Calibri" w:hAnsi="Calibri" w:cs="Arial"/>
          <w:b/>
          <w:sz w:val="24"/>
          <w:szCs w:val="24"/>
        </w:rPr>
        <w:t xml:space="preserve">Συνεδριακή Μονάδα Προέδρου θα διαθέτει επιπλέον </w:t>
      </w:r>
      <w:r w:rsidRPr="00AC2C97">
        <w:rPr>
          <w:rFonts w:ascii="Calibri" w:hAnsi="Calibri" w:cs="Arial"/>
          <w:sz w:val="24"/>
          <w:szCs w:val="24"/>
        </w:rPr>
        <w:t>και πλήκτρο προτεραιότητας, το οποίο, όταν πιέζεται, θα αποκόπτονται, προσωρινά, όλα τα μικρόφωνα των συνέδρων και θα ενεργοποιείται το μικρόφωνο του Προέδρου.</w:t>
      </w:r>
    </w:p>
    <w:p w:rsidR="001344D3" w:rsidRPr="00497593" w:rsidRDefault="001344D3" w:rsidP="00497593">
      <w:pPr>
        <w:spacing w:after="0" w:line="360" w:lineRule="auto"/>
        <w:jc w:val="both"/>
        <w:rPr>
          <w:rFonts w:ascii="Calibri" w:hAnsi="Calibri" w:cs="Arial"/>
          <w:b/>
          <w:sz w:val="24"/>
          <w:szCs w:val="24"/>
        </w:rPr>
      </w:pPr>
    </w:p>
    <w:p w:rsidR="001344D3" w:rsidRDefault="008050CF" w:rsidP="008050CF">
      <w:pPr>
        <w:pStyle w:val="a3"/>
        <w:numPr>
          <w:ilvl w:val="0"/>
          <w:numId w:val="31"/>
        </w:numPr>
        <w:tabs>
          <w:tab w:val="num" w:pos="0"/>
        </w:tabs>
        <w:spacing w:after="120" w:line="240" w:lineRule="auto"/>
        <w:rPr>
          <w:rFonts w:ascii="Calibri" w:hAnsi="Calibri" w:cs="Arial"/>
          <w:b/>
          <w:sz w:val="24"/>
          <w:szCs w:val="24"/>
        </w:rPr>
      </w:pPr>
      <w:bookmarkStart w:id="2" w:name="_Toc465447638"/>
      <w:r w:rsidRPr="008050CF">
        <w:rPr>
          <w:rFonts w:ascii="Calibri" w:hAnsi="Calibri" w:cs="Arial"/>
          <w:b/>
          <w:sz w:val="24"/>
          <w:szCs w:val="24"/>
        </w:rPr>
        <w:lastRenderedPageBreak/>
        <w:t>Αποσπώμενο μικρόφωνο μακρύ βραχίονα</w:t>
      </w:r>
      <w:bookmarkEnd w:id="2"/>
    </w:p>
    <w:p w:rsidR="000645CB" w:rsidRDefault="000645CB" w:rsidP="001344D3">
      <w:pPr>
        <w:tabs>
          <w:tab w:val="num" w:pos="0"/>
        </w:tabs>
        <w:spacing w:after="120" w:line="240" w:lineRule="auto"/>
        <w:jc w:val="both"/>
        <w:rPr>
          <w:rFonts w:ascii="Calibri" w:hAnsi="Calibri" w:cs="Arial"/>
          <w:sz w:val="24"/>
          <w:szCs w:val="24"/>
        </w:rPr>
      </w:pPr>
      <w:r>
        <w:rPr>
          <w:rFonts w:ascii="Calibri" w:hAnsi="Calibri" w:cs="Arial"/>
          <w:sz w:val="24"/>
          <w:szCs w:val="24"/>
        </w:rPr>
        <w:t xml:space="preserve">Το </w:t>
      </w:r>
      <w:r w:rsidR="001344D3" w:rsidRPr="00AC2C97">
        <w:rPr>
          <w:rFonts w:ascii="Calibri" w:hAnsi="Calibri" w:cs="Arial"/>
          <w:sz w:val="24"/>
          <w:szCs w:val="24"/>
        </w:rPr>
        <w:t xml:space="preserve">αποσπώμενο μικρόφωνο μακρύ ρυθμιζόμενου βραχίονα θα πρέπει να διαθέτει </w:t>
      </w:r>
      <w:r w:rsidR="001344D3" w:rsidRPr="000645CB">
        <w:rPr>
          <w:rFonts w:ascii="Calibri" w:hAnsi="Calibri" w:cs="Arial"/>
          <w:sz w:val="24"/>
          <w:szCs w:val="24"/>
        </w:rPr>
        <w:t>μονόδρομη απόκριση που θα παρέχει μέγιστη απόδοση ακόμη και σε θορυβώδεις</w:t>
      </w:r>
      <w:r w:rsidR="001344D3" w:rsidRPr="00AC2C97">
        <w:rPr>
          <w:rFonts w:ascii="Calibri" w:hAnsi="Calibri" w:cs="Arial"/>
          <w:sz w:val="24"/>
          <w:szCs w:val="24"/>
        </w:rPr>
        <w:t xml:space="preserve"> </w:t>
      </w:r>
      <w:r>
        <w:rPr>
          <w:rFonts w:ascii="Calibri" w:hAnsi="Calibri" w:cs="Arial"/>
          <w:sz w:val="24"/>
          <w:szCs w:val="24"/>
        </w:rPr>
        <w:t xml:space="preserve">και </w:t>
      </w:r>
      <w:r w:rsidRPr="00AC2C97">
        <w:rPr>
          <w:rFonts w:ascii="Calibri" w:hAnsi="Calibri" w:cs="Arial"/>
          <w:sz w:val="24"/>
          <w:szCs w:val="24"/>
        </w:rPr>
        <w:t xml:space="preserve">ακουστικά </w:t>
      </w:r>
      <w:r>
        <w:rPr>
          <w:rFonts w:ascii="Calibri" w:hAnsi="Calibri" w:cs="Arial"/>
          <w:sz w:val="24"/>
          <w:szCs w:val="24"/>
        </w:rPr>
        <w:t xml:space="preserve">δυσχερείς </w:t>
      </w:r>
      <w:r w:rsidR="001344D3" w:rsidRPr="00AC2C97">
        <w:rPr>
          <w:rFonts w:ascii="Calibri" w:hAnsi="Calibri" w:cs="Arial"/>
          <w:sz w:val="24"/>
          <w:szCs w:val="24"/>
        </w:rPr>
        <w:t>χώρους</w:t>
      </w:r>
      <w:r>
        <w:rPr>
          <w:rFonts w:ascii="Calibri" w:hAnsi="Calibri" w:cs="Arial"/>
          <w:sz w:val="24"/>
          <w:szCs w:val="24"/>
        </w:rPr>
        <w:t>.</w:t>
      </w:r>
    </w:p>
    <w:p w:rsidR="001344D3" w:rsidRPr="006C6BD6" w:rsidRDefault="001344D3" w:rsidP="001344D3">
      <w:pPr>
        <w:tabs>
          <w:tab w:val="num" w:pos="0"/>
        </w:tabs>
        <w:spacing w:after="120" w:line="240" w:lineRule="auto"/>
        <w:jc w:val="both"/>
        <w:rPr>
          <w:rFonts w:ascii="Calibri" w:hAnsi="Calibri" w:cs="Arial"/>
          <w:b/>
          <w:sz w:val="24"/>
          <w:szCs w:val="24"/>
        </w:rPr>
      </w:pPr>
      <w:r w:rsidRPr="006C6BD6">
        <w:rPr>
          <w:rFonts w:ascii="Calibri" w:hAnsi="Calibri" w:cs="Arial"/>
          <w:b/>
          <w:sz w:val="24"/>
          <w:szCs w:val="24"/>
        </w:rPr>
        <w:t>Το μικρόφωνο θα έχει τα ακόλουθα χαρακτηριστικά</w:t>
      </w:r>
      <w:r w:rsidR="006C6BD6" w:rsidRPr="006C6BD6">
        <w:rPr>
          <w:rFonts w:ascii="Calibri" w:hAnsi="Calibri" w:cs="Arial"/>
          <w:b/>
          <w:sz w:val="24"/>
          <w:szCs w:val="24"/>
        </w:rPr>
        <w:t xml:space="preserve">- προδιαγραφές </w:t>
      </w:r>
      <w:r w:rsidRPr="006C6BD6">
        <w:rPr>
          <w:rFonts w:ascii="Calibri" w:hAnsi="Calibri" w:cs="Arial"/>
          <w:b/>
          <w:sz w:val="24"/>
          <w:szCs w:val="24"/>
        </w:rPr>
        <w:t xml:space="preserve">: </w:t>
      </w:r>
    </w:p>
    <w:p w:rsidR="006C6BD6" w:rsidRDefault="006C6BD6" w:rsidP="006C6BD6">
      <w:pPr>
        <w:pStyle w:val="a3"/>
        <w:numPr>
          <w:ilvl w:val="0"/>
          <w:numId w:val="35"/>
        </w:numPr>
        <w:tabs>
          <w:tab w:val="num" w:pos="0"/>
        </w:tabs>
        <w:spacing w:after="120" w:line="240" w:lineRule="auto"/>
        <w:jc w:val="both"/>
        <w:rPr>
          <w:rFonts w:ascii="Calibri" w:hAnsi="Calibri" w:cs="Arial"/>
          <w:sz w:val="24"/>
          <w:szCs w:val="24"/>
        </w:rPr>
      </w:pPr>
      <w:r w:rsidRPr="006C6BD6">
        <w:rPr>
          <w:rFonts w:ascii="Calibri" w:hAnsi="Calibri" w:cs="Arial"/>
          <w:sz w:val="24"/>
          <w:szCs w:val="24"/>
        </w:rPr>
        <w:t>Στήριξη:</w:t>
      </w:r>
      <w:r>
        <w:rPr>
          <w:rFonts w:ascii="Calibri" w:hAnsi="Calibri" w:cs="Arial"/>
          <w:sz w:val="24"/>
          <w:szCs w:val="24"/>
        </w:rPr>
        <w:t xml:space="preserve"> </w:t>
      </w:r>
      <w:r w:rsidRPr="006C6BD6">
        <w:rPr>
          <w:rFonts w:ascii="Calibri" w:hAnsi="Calibri" w:cs="Arial"/>
          <w:sz w:val="24"/>
          <w:szCs w:val="24"/>
        </w:rPr>
        <w:t>Σύνδεση &amp; ασφάλιση στην συνεδριακή μονάδα</w:t>
      </w:r>
      <w:r>
        <w:rPr>
          <w:rFonts w:ascii="Calibri" w:hAnsi="Calibri" w:cs="Arial"/>
          <w:sz w:val="24"/>
          <w:szCs w:val="24"/>
        </w:rPr>
        <w:t xml:space="preserve"> (θ</w:t>
      </w:r>
      <w:r w:rsidRPr="00497593">
        <w:rPr>
          <w:rFonts w:ascii="Calibri" w:hAnsi="Calibri" w:cs="Arial"/>
          <w:sz w:val="24"/>
          <w:szCs w:val="24"/>
        </w:rPr>
        <w:t>α διαθέτει κατάλληλο συνδετήρα για την τοποθέτηση και ασφάλιση στην συνεδριακή μονάδα</w:t>
      </w:r>
      <w:r w:rsidR="00D538F7">
        <w:rPr>
          <w:rFonts w:ascii="Calibri" w:hAnsi="Calibri" w:cs="Arial"/>
          <w:sz w:val="24"/>
          <w:szCs w:val="24"/>
        </w:rPr>
        <w:t>)</w:t>
      </w:r>
    </w:p>
    <w:p w:rsidR="006C6BD6" w:rsidRPr="000645CB" w:rsidRDefault="006C6BD6" w:rsidP="006C6BD6">
      <w:pPr>
        <w:pStyle w:val="a3"/>
        <w:numPr>
          <w:ilvl w:val="0"/>
          <w:numId w:val="35"/>
        </w:numPr>
        <w:tabs>
          <w:tab w:val="num" w:pos="0"/>
        </w:tabs>
        <w:spacing w:after="120" w:line="240" w:lineRule="auto"/>
        <w:jc w:val="both"/>
        <w:rPr>
          <w:rFonts w:ascii="Calibri" w:hAnsi="Calibri" w:cs="Arial"/>
          <w:sz w:val="24"/>
          <w:szCs w:val="24"/>
        </w:rPr>
      </w:pPr>
      <w:r w:rsidRPr="000645CB">
        <w:rPr>
          <w:rFonts w:ascii="Calibri" w:hAnsi="Calibri" w:cs="Arial"/>
          <w:sz w:val="24"/>
          <w:szCs w:val="24"/>
        </w:rPr>
        <w:t>Δυνατότητα αντικατάστασης μικροφώνου σε λειτουργία</w:t>
      </w:r>
    </w:p>
    <w:p w:rsidR="006C6BD6" w:rsidRPr="000645CB" w:rsidRDefault="006C6BD6" w:rsidP="006C6BD6">
      <w:pPr>
        <w:pStyle w:val="a3"/>
        <w:numPr>
          <w:ilvl w:val="0"/>
          <w:numId w:val="35"/>
        </w:numPr>
        <w:tabs>
          <w:tab w:val="num" w:pos="0"/>
        </w:tabs>
        <w:spacing w:after="120" w:line="240" w:lineRule="auto"/>
        <w:jc w:val="both"/>
        <w:rPr>
          <w:rFonts w:ascii="Calibri" w:hAnsi="Calibri" w:cs="Arial"/>
          <w:sz w:val="24"/>
          <w:szCs w:val="24"/>
        </w:rPr>
      </w:pPr>
      <w:r w:rsidRPr="000645CB">
        <w:rPr>
          <w:rFonts w:ascii="Calibri" w:hAnsi="Calibri" w:cs="Arial"/>
          <w:sz w:val="24"/>
          <w:szCs w:val="24"/>
        </w:rPr>
        <w:t>Μήκος: τουλάχιστον 45 mm</w:t>
      </w:r>
    </w:p>
    <w:p w:rsidR="006C6BD6" w:rsidRPr="000645CB" w:rsidRDefault="006C6BD6" w:rsidP="006C6BD6">
      <w:pPr>
        <w:pStyle w:val="a3"/>
        <w:numPr>
          <w:ilvl w:val="0"/>
          <w:numId w:val="35"/>
        </w:numPr>
        <w:tabs>
          <w:tab w:val="num" w:pos="0"/>
        </w:tabs>
        <w:spacing w:after="120" w:line="240" w:lineRule="auto"/>
        <w:jc w:val="both"/>
        <w:rPr>
          <w:rFonts w:ascii="Calibri" w:hAnsi="Calibri" w:cs="Arial"/>
          <w:sz w:val="24"/>
          <w:szCs w:val="24"/>
        </w:rPr>
      </w:pPr>
      <w:r w:rsidRPr="000645CB">
        <w:rPr>
          <w:rFonts w:ascii="Calibri" w:hAnsi="Calibri" w:cs="Arial"/>
          <w:sz w:val="24"/>
          <w:szCs w:val="24"/>
        </w:rPr>
        <w:t>Έγχρωμο φωτισμό για τις καταστά</w:t>
      </w:r>
      <w:r w:rsidR="00D538F7">
        <w:rPr>
          <w:rFonts w:ascii="Calibri" w:hAnsi="Calibri" w:cs="Arial"/>
          <w:sz w:val="24"/>
          <w:szCs w:val="24"/>
        </w:rPr>
        <w:t>σεις: ενεργό, αίτηση για ομιλία</w:t>
      </w:r>
    </w:p>
    <w:p w:rsidR="001344D3" w:rsidRPr="000645CB" w:rsidRDefault="001344D3" w:rsidP="001344D3">
      <w:pPr>
        <w:pStyle w:val="a3"/>
        <w:numPr>
          <w:ilvl w:val="0"/>
          <w:numId w:val="35"/>
        </w:numPr>
        <w:tabs>
          <w:tab w:val="num" w:pos="0"/>
        </w:tabs>
        <w:spacing w:after="120" w:line="240" w:lineRule="auto"/>
        <w:jc w:val="both"/>
        <w:rPr>
          <w:rFonts w:ascii="Calibri" w:hAnsi="Calibri" w:cs="Arial"/>
          <w:sz w:val="24"/>
          <w:szCs w:val="24"/>
        </w:rPr>
      </w:pPr>
      <w:r w:rsidRPr="000645CB">
        <w:rPr>
          <w:rFonts w:ascii="Calibri" w:hAnsi="Calibri" w:cs="Arial"/>
          <w:sz w:val="24"/>
          <w:szCs w:val="24"/>
        </w:rPr>
        <w:t>Ενσωματωμένο φίλτρο plop και αντιανέμιο</w:t>
      </w:r>
    </w:p>
    <w:p w:rsidR="001344D3" w:rsidRPr="000645CB" w:rsidRDefault="001344D3" w:rsidP="001344D3">
      <w:pPr>
        <w:pStyle w:val="a3"/>
        <w:numPr>
          <w:ilvl w:val="0"/>
          <w:numId w:val="35"/>
        </w:numPr>
        <w:tabs>
          <w:tab w:val="num" w:pos="0"/>
        </w:tabs>
        <w:spacing w:after="120" w:line="240" w:lineRule="auto"/>
        <w:jc w:val="both"/>
        <w:rPr>
          <w:rFonts w:ascii="Calibri" w:hAnsi="Calibri" w:cs="Arial"/>
          <w:sz w:val="24"/>
          <w:szCs w:val="24"/>
        </w:rPr>
      </w:pPr>
      <w:r w:rsidRPr="000645CB">
        <w:rPr>
          <w:rFonts w:ascii="Calibri" w:hAnsi="Calibri" w:cs="Arial"/>
          <w:sz w:val="24"/>
          <w:szCs w:val="24"/>
        </w:rPr>
        <w:t>Ρυθμιζόμενος βραχίονας (κατάλληλο για καταστάσεις όπου άνθρωποι επιθυμούν να ομιλούν όρθιοι)</w:t>
      </w:r>
    </w:p>
    <w:p w:rsidR="001344D3" w:rsidRPr="000645CB" w:rsidRDefault="001344D3" w:rsidP="001344D3">
      <w:pPr>
        <w:pStyle w:val="a3"/>
        <w:numPr>
          <w:ilvl w:val="0"/>
          <w:numId w:val="35"/>
        </w:numPr>
        <w:tabs>
          <w:tab w:val="num" w:pos="0"/>
        </w:tabs>
        <w:spacing w:after="120" w:line="240" w:lineRule="auto"/>
        <w:jc w:val="both"/>
        <w:rPr>
          <w:rFonts w:ascii="Calibri" w:hAnsi="Calibri" w:cs="Arial"/>
          <w:sz w:val="24"/>
          <w:szCs w:val="24"/>
        </w:rPr>
      </w:pPr>
      <w:r w:rsidRPr="000645CB">
        <w:rPr>
          <w:rFonts w:ascii="Calibri" w:hAnsi="Calibri" w:cs="Arial"/>
          <w:sz w:val="24"/>
          <w:szCs w:val="24"/>
        </w:rPr>
        <w:t>Χαμηλή ευαισθησία σε παρεμβολές από κινητά τηλέφωνα.</w:t>
      </w:r>
    </w:p>
    <w:p w:rsidR="001344D3" w:rsidRPr="00AC2C97" w:rsidRDefault="00175163" w:rsidP="001344D3">
      <w:pPr>
        <w:tabs>
          <w:tab w:val="num" w:pos="0"/>
        </w:tabs>
        <w:spacing w:after="120" w:line="240" w:lineRule="auto"/>
        <w:jc w:val="both"/>
        <w:rPr>
          <w:rFonts w:ascii="Calibri" w:hAnsi="Calibri" w:cs="Arial"/>
          <w:sz w:val="24"/>
          <w:szCs w:val="24"/>
        </w:rPr>
      </w:pPr>
      <w:r w:rsidRPr="00175163">
        <w:rPr>
          <w:rFonts w:ascii="Calibri" w:hAnsi="Calibri" w:cs="Arial"/>
          <w:sz w:val="24"/>
          <w:szCs w:val="24"/>
        </w:rPr>
        <w:t xml:space="preserve"> </w:t>
      </w:r>
      <w:r w:rsidR="001344D3" w:rsidRPr="000645CB">
        <w:rPr>
          <w:rFonts w:ascii="Calibri" w:hAnsi="Calibri" w:cs="Arial"/>
          <w:sz w:val="24"/>
          <w:szCs w:val="24"/>
        </w:rPr>
        <w:t xml:space="preserve">Στη θέση του Βήματος θα εγκατασταθούν δύο μικρόφωνα σταθερά επί του εδράνου με μακρύ εύκαμπτο βραχίονα μήκους τουλάχιστον 50 </w:t>
      </w:r>
      <w:r w:rsidR="001344D3" w:rsidRPr="000645CB">
        <w:rPr>
          <w:rFonts w:ascii="Calibri" w:hAnsi="Calibri" w:cs="Arial"/>
          <w:sz w:val="24"/>
          <w:szCs w:val="24"/>
          <w:lang w:val="en-US"/>
        </w:rPr>
        <w:t>cm</w:t>
      </w:r>
      <w:r w:rsidR="001344D3" w:rsidRPr="000645CB">
        <w:rPr>
          <w:rFonts w:ascii="Calibri" w:hAnsi="Calibri" w:cs="Arial"/>
          <w:sz w:val="24"/>
          <w:szCs w:val="24"/>
        </w:rPr>
        <w:t>. Στη θέση των στενογράφων θα εγκατασταθούν δύο μικρόφωνα κινητά σε σταντ με ελεύθερο μήκος</w:t>
      </w:r>
      <w:r w:rsidR="001344D3" w:rsidRPr="00AC2C97">
        <w:rPr>
          <w:rFonts w:ascii="Calibri" w:hAnsi="Calibri" w:cs="Arial"/>
          <w:sz w:val="24"/>
          <w:szCs w:val="24"/>
        </w:rPr>
        <w:t xml:space="preserve"> καλωδίου τουλάχιστον 5 </w:t>
      </w:r>
      <w:r w:rsidR="001344D3" w:rsidRPr="00AC2C97">
        <w:rPr>
          <w:rFonts w:ascii="Calibri" w:hAnsi="Calibri" w:cs="Arial"/>
          <w:sz w:val="24"/>
          <w:szCs w:val="24"/>
          <w:lang w:val="en-US"/>
        </w:rPr>
        <w:t>m</w:t>
      </w:r>
      <w:r w:rsidR="001344D3" w:rsidRPr="00AC2C97">
        <w:rPr>
          <w:rFonts w:ascii="Calibri" w:hAnsi="Calibri" w:cs="Arial"/>
          <w:sz w:val="24"/>
          <w:szCs w:val="24"/>
        </w:rPr>
        <w:t>. Τα ανωτέρω μικρόφωνα θα έχουν αντίστοιχα χαρακτηριστικά με τα αντίστοιχα των μονάδων.</w:t>
      </w:r>
    </w:p>
    <w:p w:rsidR="001344D3" w:rsidRPr="00AC2C97" w:rsidRDefault="001344D3" w:rsidP="001344D3">
      <w:pPr>
        <w:tabs>
          <w:tab w:val="num" w:pos="0"/>
        </w:tabs>
        <w:spacing w:after="120" w:line="240" w:lineRule="auto"/>
        <w:jc w:val="both"/>
        <w:rPr>
          <w:rFonts w:ascii="Calibri" w:hAnsi="Calibri" w:cs="Arial"/>
          <w:sz w:val="24"/>
          <w:szCs w:val="24"/>
        </w:rPr>
      </w:pPr>
      <w:r>
        <w:rPr>
          <w:rFonts w:ascii="Calibri" w:hAnsi="Calibri" w:cs="Arial"/>
          <w:sz w:val="24"/>
          <w:szCs w:val="24"/>
        </w:rPr>
        <w:t xml:space="preserve"> </w:t>
      </w:r>
      <w:r w:rsidRPr="00AC2C97">
        <w:rPr>
          <w:rFonts w:ascii="Calibri" w:hAnsi="Calibri" w:cs="Arial"/>
          <w:sz w:val="24"/>
          <w:szCs w:val="24"/>
        </w:rPr>
        <w:t>Στο χώρο των στενογράφων θα εγκατασταθούν επιπλέον και δύο ασύρματα μικρόφωνα τα οποία θα έχουν εμβέλεια κανονικής λειτουργίας, τέτοια ώστε να καλύπτουν όλη την επιφάνεια της αίθουσας.</w:t>
      </w:r>
    </w:p>
    <w:p w:rsidR="008050CF" w:rsidRPr="001344D3" w:rsidRDefault="008050CF" w:rsidP="001344D3">
      <w:pPr>
        <w:tabs>
          <w:tab w:val="num" w:pos="0"/>
        </w:tabs>
        <w:spacing w:after="120" w:line="240" w:lineRule="auto"/>
        <w:rPr>
          <w:rFonts w:ascii="Calibri" w:hAnsi="Calibri" w:cs="Arial"/>
          <w:b/>
          <w:sz w:val="24"/>
          <w:szCs w:val="24"/>
        </w:rPr>
      </w:pPr>
    </w:p>
    <w:p w:rsidR="001344D3" w:rsidRPr="001344D3" w:rsidRDefault="001344D3" w:rsidP="001344D3">
      <w:pPr>
        <w:pStyle w:val="a3"/>
        <w:numPr>
          <w:ilvl w:val="0"/>
          <w:numId w:val="31"/>
        </w:numPr>
        <w:spacing w:after="0" w:line="360" w:lineRule="auto"/>
        <w:jc w:val="both"/>
        <w:rPr>
          <w:rFonts w:ascii="Calibri" w:hAnsi="Calibri" w:cs="Arial"/>
          <w:b/>
          <w:sz w:val="24"/>
          <w:szCs w:val="24"/>
        </w:rPr>
      </w:pPr>
      <w:r w:rsidRPr="001344D3">
        <w:rPr>
          <w:rFonts w:ascii="Calibri" w:hAnsi="Calibri" w:cs="Arial"/>
          <w:b/>
          <w:sz w:val="24"/>
          <w:szCs w:val="24"/>
        </w:rPr>
        <w:t>Εξοπλισμός – λογισμικά ελέγχου και χειρισμού του συστήματος</w:t>
      </w:r>
    </w:p>
    <w:p w:rsidR="00BF64A0" w:rsidRPr="00AC2C97" w:rsidRDefault="00175163" w:rsidP="00F85F33">
      <w:pPr>
        <w:tabs>
          <w:tab w:val="num" w:pos="0"/>
        </w:tabs>
        <w:spacing w:line="240" w:lineRule="auto"/>
        <w:jc w:val="both"/>
        <w:rPr>
          <w:rFonts w:ascii="Calibri" w:hAnsi="Calibri" w:cs="Arial"/>
          <w:sz w:val="24"/>
          <w:szCs w:val="24"/>
        </w:rPr>
      </w:pPr>
      <w:r w:rsidRPr="00175163">
        <w:rPr>
          <w:rFonts w:ascii="Calibri" w:hAnsi="Calibri" w:cs="Arial"/>
          <w:sz w:val="24"/>
          <w:szCs w:val="24"/>
        </w:rPr>
        <w:t xml:space="preserve"> </w:t>
      </w:r>
      <w:r w:rsidR="00BF64A0" w:rsidRPr="00AC2C97">
        <w:rPr>
          <w:rFonts w:ascii="Calibri" w:hAnsi="Calibri" w:cs="Arial"/>
          <w:sz w:val="24"/>
          <w:szCs w:val="24"/>
        </w:rPr>
        <w:t>Ο χειρισμός του παραπάνω εξοπλ</w:t>
      </w:r>
      <w:r w:rsidR="00737F28">
        <w:rPr>
          <w:rFonts w:ascii="Calibri" w:hAnsi="Calibri" w:cs="Arial"/>
          <w:sz w:val="24"/>
          <w:szCs w:val="24"/>
        </w:rPr>
        <w:t>ισμού θα γίνεται με τη βοήθεια ηλεκτρονικού υ</w:t>
      </w:r>
      <w:r w:rsidR="00BF64A0" w:rsidRPr="00AC2C97">
        <w:rPr>
          <w:rFonts w:ascii="Calibri" w:hAnsi="Calibri" w:cs="Arial"/>
          <w:sz w:val="24"/>
          <w:szCs w:val="24"/>
        </w:rPr>
        <w:t>πολογιστή (</w:t>
      </w:r>
      <w:r w:rsidR="00BF64A0" w:rsidRPr="00AC2C97">
        <w:rPr>
          <w:rFonts w:ascii="Calibri" w:hAnsi="Calibri" w:cs="Arial"/>
          <w:sz w:val="24"/>
          <w:szCs w:val="24"/>
          <w:lang w:val="en-US"/>
        </w:rPr>
        <w:t>server</w:t>
      </w:r>
      <w:r w:rsidR="00BF64A0" w:rsidRPr="00AC2C97">
        <w:rPr>
          <w:rFonts w:ascii="Calibri" w:hAnsi="Calibri" w:cs="Arial"/>
          <w:sz w:val="24"/>
          <w:szCs w:val="24"/>
        </w:rPr>
        <w:t xml:space="preserve">), στον οποίο θα έχουν εγκατασταθεί τα κατάλληλα λογισμικά, που θα εγκατασταθεί στον χώρο </w:t>
      </w:r>
      <w:r w:rsidR="001344D3" w:rsidRPr="00AC2C97">
        <w:rPr>
          <w:rFonts w:ascii="Calibri" w:hAnsi="Calibri" w:cs="Arial"/>
          <w:sz w:val="24"/>
          <w:szCs w:val="24"/>
        </w:rPr>
        <w:t>Υ</w:t>
      </w:r>
      <w:r w:rsidR="001344D3" w:rsidRPr="00E72BE6">
        <w:rPr>
          <w:rFonts w:ascii="Calibri" w:hAnsi="Calibri" w:cs="Arial"/>
          <w:sz w:val="24"/>
          <w:szCs w:val="24"/>
          <w:vertAlign w:val="subscript"/>
        </w:rPr>
        <w:t>1</w:t>
      </w:r>
      <w:r w:rsidR="001344D3" w:rsidRPr="00AC2C97">
        <w:rPr>
          <w:rFonts w:ascii="Calibri" w:hAnsi="Calibri" w:cs="Arial"/>
          <w:sz w:val="24"/>
          <w:szCs w:val="24"/>
        </w:rPr>
        <w:t>-5</w:t>
      </w:r>
      <w:r w:rsidR="001344D3" w:rsidRPr="00E72BE6">
        <w:rPr>
          <w:rFonts w:ascii="Calibri" w:hAnsi="Calibri" w:cs="Arial"/>
          <w:sz w:val="24"/>
          <w:szCs w:val="24"/>
        </w:rPr>
        <w:t>6</w:t>
      </w:r>
      <w:r w:rsidR="00BF64A0" w:rsidRPr="00AC2C97">
        <w:rPr>
          <w:rFonts w:ascii="Calibri" w:hAnsi="Calibri" w:cs="Arial"/>
          <w:sz w:val="24"/>
          <w:szCs w:val="24"/>
        </w:rPr>
        <w:t xml:space="preserve">, μαζί με τον εφεδρικό του. </w:t>
      </w:r>
    </w:p>
    <w:p w:rsidR="00BF64A0" w:rsidRPr="00AC2C97" w:rsidRDefault="00CB7C3F" w:rsidP="00F85F33">
      <w:pPr>
        <w:tabs>
          <w:tab w:val="num" w:pos="0"/>
        </w:tabs>
        <w:spacing w:line="240" w:lineRule="auto"/>
        <w:jc w:val="both"/>
        <w:rPr>
          <w:rFonts w:ascii="Calibri" w:hAnsi="Calibri" w:cs="Arial"/>
          <w:sz w:val="24"/>
          <w:szCs w:val="24"/>
        </w:rPr>
      </w:pPr>
      <w:r>
        <w:rPr>
          <w:rFonts w:ascii="Calibri" w:hAnsi="Calibri" w:cs="Arial"/>
          <w:sz w:val="24"/>
          <w:szCs w:val="24"/>
        </w:rPr>
        <w:t>Το λ</w:t>
      </w:r>
      <w:r w:rsidR="00BF64A0" w:rsidRPr="00AC2C97">
        <w:rPr>
          <w:rFonts w:ascii="Calibri" w:hAnsi="Calibri" w:cs="Arial"/>
          <w:sz w:val="24"/>
          <w:szCs w:val="24"/>
        </w:rPr>
        <w:t>ογισμικό θα χρησιμοποιείται για το άνοιγμα, το κλείσιμο, την δημιουργία και την διαγραφή αρχείων, καθώς και για τη ρύθμιση της έντασης του ήχου, τη ρύθμιση του ήχου των ακ</w:t>
      </w:r>
      <w:r>
        <w:rPr>
          <w:rFonts w:ascii="Calibri" w:hAnsi="Calibri" w:cs="Arial"/>
          <w:sz w:val="24"/>
          <w:szCs w:val="24"/>
        </w:rPr>
        <w:t>ουστικών του χειριστή, κλπ. Το λ</w:t>
      </w:r>
      <w:r w:rsidR="00BF64A0" w:rsidRPr="00AC2C97">
        <w:rPr>
          <w:rFonts w:ascii="Calibri" w:hAnsi="Calibri" w:cs="Arial"/>
          <w:sz w:val="24"/>
          <w:szCs w:val="24"/>
        </w:rPr>
        <w:t xml:space="preserve">ογισμικό αυτό θα καθιστά δυνατό τον έλεγχο των μικροφώνων που έχουν συνδεθεί με το ψηφιακό σύστημα </w:t>
      </w:r>
      <w:r w:rsidR="00BF64A0" w:rsidRPr="00AC2C97">
        <w:rPr>
          <w:rFonts w:ascii="Calibri" w:hAnsi="Calibri" w:cs="Arial"/>
          <w:iCs/>
          <w:sz w:val="24"/>
          <w:szCs w:val="24"/>
        </w:rPr>
        <w:t>μέσω ενός συνοπτικού σχεδιαγράμματος της Αίθουσας</w:t>
      </w:r>
      <w:r w:rsidR="00BF64A0" w:rsidRPr="00AC2C97">
        <w:rPr>
          <w:rFonts w:ascii="Calibri" w:hAnsi="Calibri" w:cs="Arial"/>
          <w:sz w:val="24"/>
          <w:szCs w:val="24"/>
        </w:rPr>
        <w:t xml:space="preserve">. Θα απεικονίζει με την μορφή εικονιδίων τους αριθμούς των θέσεων των συνέδρων, σε μικρά ή μεγάλα παράθυρα, το </w:t>
      </w:r>
      <w:r>
        <w:rPr>
          <w:rFonts w:ascii="Calibri" w:hAnsi="Calibri" w:cs="Arial"/>
          <w:sz w:val="24"/>
          <w:szCs w:val="24"/>
        </w:rPr>
        <w:t>οποίο θα εγκατασταθεί και στον η</w:t>
      </w:r>
      <w:r w:rsidR="00BF64A0" w:rsidRPr="00AC2C97">
        <w:rPr>
          <w:rFonts w:ascii="Calibri" w:hAnsi="Calibri" w:cs="Arial"/>
          <w:sz w:val="24"/>
          <w:szCs w:val="24"/>
        </w:rPr>
        <w:t xml:space="preserve">λεκτρονικό </w:t>
      </w:r>
      <w:r>
        <w:rPr>
          <w:rFonts w:ascii="Calibri" w:hAnsi="Calibri" w:cs="Arial"/>
          <w:sz w:val="24"/>
          <w:szCs w:val="24"/>
        </w:rPr>
        <w:t>υ</w:t>
      </w:r>
      <w:r w:rsidR="00BF64A0" w:rsidRPr="00AC2C97">
        <w:rPr>
          <w:rFonts w:ascii="Calibri" w:hAnsi="Calibri" w:cs="Arial"/>
          <w:sz w:val="24"/>
          <w:szCs w:val="24"/>
        </w:rPr>
        <w:t xml:space="preserve">πολογιστή του χειριστή της αίθουσας (ηλεκτρολόγος) καθώς </w:t>
      </w:r>
      <w:r>
        <w:rPr>
          <w:rFonts w:ascii="Calibri" w:hAnsi="Calibri" w:cs="Arial"/>
          <w:sz w:val="24"/>
          <w:szCs w:val="24"/>
        </w:rPr>
        <w:t>και στον εφεδρικό του. Το ίδιο λ</w:t>
      </w:r>
      <w:r w:rsidR="00BF64A0" w:rsidRPr="00AC2C97">
        <w:rPr>
          <w:rFonts w:ascii="Calibri" w:hAnsi="Calibri" w:cs="Arial"/>
          <w:sz w:val="24"/>
          <w:szCs w:val="24"/>
        </w:rPr>
        <w:t xml:space="preserve">ογισμικό θα παρέχει τη δυνατότητα καθορισμού του τρόπου λειτουργίας των μικροφώνων του συστήματος, των αναγκών πρόσβασης στα μικρόφωνα, των παραμέτρων σχετικά με τα χρονικά όρια των ομιλιών, την έξοδο της μικροφωνικής δραστηριότητας και την ενεργοποίηση ή αδρανοποίηση της προτεραιότητας του μικροφώνου του προέδρου. </w:t>
      </w:r>
    </w:p>
    <w:p w:rsidR="00BF64A0" w:rsidRPr="00AC2C97" w:rsidRDefault="00BF64A0" w:rsidP="00F85F33">
      <w:pPr>
        <w:tabs>
          <w:tab w:val="num" w:pos="0"/>
        </w:tabs>
        <w:spacing w:line="240" w:lineRule="auto"/>
        <w:jc w:val="both"/>
        <w:rPr>
          <w:rFonts w:ascii="Calibri" w:hAnsi="Calibri" w:cs="Arial"/>
          <w:sz w:val="24"/>
          <w:szCs w:val="24"/>
        </w:rPr>
      </w:pPr>
    </w:p>
    <w:p w:rsidR="00BF64A0" w:rsidRPr="00AC2C97" w:rsidRDefault="00CB7C3F" w:rsidP="00F85F33">
      <w:pPr>
        <w:tabs>
          <w:tab w:val="num" w:pos="0"/>
        </w:tabs>
        <w:spacing w:line="240" w:lineRule="auto"/>
        <w:jc w:val="both"/>
        <w:rPr>
          <w:rFonts w:ascii="Calibri" w:hAnsi="Calibri" w:cs="Arial"/>
          <w:sz w:val="24"/>
          <w:szCs w:val="24"/>
        </w:rPr>
      </w:pPr>
      <w:r>
        <w:rPr>
          <w:rFonts w:ascii="Calibri" w:hAnsi="Calibri" w:cs="Arial"/>
          <w:sz w:val="24"/>
          <w:szCs w:val="24"/>
        </w:rPr>
        <w:lastRenderedPageBreak/>
        <w:t>Το λ</w:t>
      </w:r>
      <w:r w:rsidR="00BF64A0" w:rsidRPr="00AC2C97">
        <w:rPr>
          <w:rFonts w:ascii="Calibri" w:hAnsi="Calibri" w:cs="Arial"/>
          <w:sz w:val="24"/>
          <w:szCs w:val="24"/>
        </w:rPr>
        <w:t>ογισμικό θα δίνει την δυνατότητα για κοινή χρήση της οθόνης</w:t>
      </w:r>
      <w:r w:rsidR="003B15E4">
        <w:rPr>
          <w:rFonts w:ascii="Calibri" w:hAnsi="Calibri" w:cs="Arial"/>
          <w:sz w:val="24"/>
          <w:szCs w:val="24"/>
        </w:rPr>
        <w:t xml:space="preserve"> (ή ενός παραθύρου μιας εφαρμογής)</w:t>
      </w:r>
      <w:r w:rsidR="00BF64A0" w:rsidRPr="00AC2C97">
        <w:rPr>
          <w:rFonts w:ascii="Calibri" w:hAnsi="Calibri" w:cs="Arial"/>
          <w:sz w:val="24"/>
          <w:szCs w:val="24"/>
        </w:rPr>
        <w:t xml:space="preserve"> ενός απομακρυσμένου υπολογιστή </w:t>
      </w:r>
      <w:r w:rsidR="003B15E4">
        <w:rPr>
          <w:rFonts w:ascii="Calibri" w:hAnsi="Calibri" w:cs="Arial"/>
          <w:sz w:val="24"/>
          <w:szCs w:val="24"/>
        </w:rPr>
        <w:t xml:space="preserve">για </w:t>
      </w:r>
      <w:r w:rsidR="00BF64A0" w:rsidRPr="00AC2C97">
        <w:rPr>
          <w:rFonts w:ascii="Calibri" w:hAnsi="Calibri" w:cs="Arial"/>
          <w:sz w:val="24"/>
          <w:szCs w:val="24"/>
        </w:rPr>
        <w:t xml:space="preserve">παρουσίαση σε όλες τις οθόνες των συσκευών συνέδρων. Ο πρόεδρος ή ο διαχειριστής της συνεδρίασης μπορεί να ενεργοποιήσει τη λειτουργία παρουσίασης χρησιμοποιώντας την εφαρμογή συνεδριάσεων ή μια συσκευή πολυμέσων. Όταν ενεργοποιηθεί η λειτουργία παρουσίασης, η οθόνη ενός απομακρυσμένου υπολογιστή παρουσίασης </w:t>
      </w:r>
      <w:r w:rsidR="003B15E4">
        <w:rPr>
          <w:rFonts w:ascii="Calibri" w:hAnsi="Calibri" w:cs="Arial"/>
          <w:sz w:val="24"/>
          <w:szCs w:val="24"/>
        </w:rPr>
        <w:t xml:space="preserve">(ή ενός παραθύρου μιας εφαρμογής) θα </w:t>
      </w:r>
      <w:r w:rsidR="00BF64A0" w:rsidRPr="00AC2C97">
        <w:rPr>
          <w:rFonts w:ascii="Calibri" w:hAnsi="Calibri" w:cs="Arial"/>
          <w:sz w:val="24"/>
          <w:szCs w:val="24"/>
        </w:rPr>
        <w:t>μεταδίδεται με ροή μέσω του δικτύου σε όλες τις συσκευές πολυμέσων</w:t>
      </w:r>
      <w:r w:rsidR="003B15E4">
        <w:rPr>
          <w:rFonts w:ascii="Calibri" w:hAnsi="Calibri" w:cs="Arial"/>
          <w:sz w:val="24"/>
          <w:szCs w:val="24"/>
        </w:rPr>
        <w:t>.</w:t>
      </w:r>
    </w:p>
    <w:p w:rsidR="00BF64A0" w:rsidRPr="00AC2C97" w:rsidRDefault="00CB7C3F" w:rsidP="00F85F33">
      <w:pPr>
        <w:tabs>
          <w:tab w:val="num" w:pos="0"/>
        </w:tabs>
        <w:spacing w:line="240" w:lineRule="auto"/>
        <w:jc w:val="both"/>
        <w:rPr>
          <w:rFonts w:ascii="Calibri" w:hAnsi="Calibri" w:cs="Arial"/>
          <w:sz w:val="24"/>
          <w:szCs w:val="24"/>
        </w:rPr>
      </w:pPr>
      <w:r>
        <w:rPr>
          <w:rFonts w:ascii="Calibri" w:hAnsi="Calibri" w:cs="Arial"/>
          <w:sz w:val="24"/>
          <w:szCs w:val="24"/>
        </w:rPr>
        <w:t>Το λ</w:t>
      </w:r>
      <w:r w:rsidR="00BF64A0" w:rsidRPr="00AC2C97">
        <w:rPr>
          <w:rFonts w:ascii="Calibri" w:hAnsi="Calibri" w:cs="Arial"/>
          <w:sz w:val="24"/>
          <w:szCs w:val="24"/>
        </w:rPr>
        <w:t xml:space="preserve">ογισμικό θα δίνει τη δυνατότητα δημιουργίας μιας βάσης δεδομένων με πληροφορίες που αφορούν τους συμμετέχοντες, στην εφαρμογή συνεδριάσεων. Θα πρέπει να είναι δυνατή η εισαγωγή πληροφοριών πριν ή κατά την διάρκεια μιας συνεδρίασης. Ένας ελάχιστος αριθμός δεδομένων θα μπορεί να οριστεί για κάθε συμμετέχοντα: Όνομα, Επώνυμο, Όνομα Πατρός, Εκλογική Περιφέρεια, Κοινοβουλευτική Ομάδα. Για άλλες καταχωρίσεις (τίτλος, χώρα, περιοχή κ.λπ.), τα δεδομένα θα μπορούν να επιλέγονται από μια λίστα που παρουσιάζεται από το σύστημα και η οποία θα μπορεί να εμπλουτισθεί από το χρήστη. Όλες οι πληροφορίες θα πρέπει να είναι επαναχρησιμοποιήσιμες. Η λίστα θα πρέπει να είναι δυνατόν να </w:t>
      </w:r>
      <w:r w:rsidR="008C5E76">
        <w:rPr>
          <w:rFonts w:ascii="Calibri" w:hAnsi="Calibri" w:cs="Arial"/>
          <w:sz w:val="24"/>
          <w:szCs w:val="24"/>
        </w:rPr>
        <w:t xml:space="preserve">εισαχθεί και να </w:t>
      </w:r>
      <w:r w:rsidR="00BF64A0" w:rsidRPr="00AC2C97">
        <w:rPr>
          <w:rFonts w:ascii="Calibri" w:hAnsi="Calibri" w:cs="Arial"/>
          <w:sz w:val="24"/>
          <w:szCs w:val="24"/>
        </w:rPr>
        <w:t xml:space="preserve">εξαχθεί από το σύστημα </w:t>
      </w:r>
      <w:r w:rsidR="008C5E76">
        <w:rPr>
          <w:rFonts w:ascii="Calibri" w:hAnsi="Calibri" w:cs="Arial"/>
          <w:sz w:val="24"/>
          <w:szCs w:val="24"/>
        </w:rPr>
        <w:t>μ</w:t>
      </w:r>
      <w:r w:rsidR="00BF64A0" w:rsidRPr="00AC2C97">
        <w:rPr>
          <w:rFonts w:ascii="Calibri" w:hAnsi="Calibri" w:cs="Arial"/>
          <w:sz w:val="24"/>
          <w:szCs w:val="24"/>
        </w:rPr>
        <w:t xml:space="preserve">ε μορφή επεξεργάσιμου αρχείου (πχ </w:t>
      </w:r>
      <w:r w:rsidR="00BF64A0" w:rsidRPr="00AC2C97">
        <w:rPr>
          <w:rFonts w:ascii="Calibri" w:hAnsi="Calibri" w:cs="Arial"/>
          <w:sz w:val="24"/>
          <w:szCs w:val="24"/>
          <w:lang w:val="en-US"/>
        </w:rPr>
        <w:t>EXCEL</w:t>
      </w:r>
      <w:r w:rsidR="00BF64A0" w:rsidRPr="00AC2C97">
        <w:rPr>
          <w:rFonts w:ascii="Calibri" w:hAnsi="Calibri" w:cs="Arial"/>
          <w:sz w:val="24"/>
          <w:szCs w:val="24"/>
        </w:rPr>
        <w:t xml:space="preserve">, </w:t>
      </w:r>
      <w:r w:rsidR="00BF64A0" w:rsidRPr="00AC2C97">
        <w:rPr>
          <w:rFonts w:ascii="Calibri" w:hAnsi="Calibri" w:cs="Arial"/>
          <w:sz w:val="24"/>
          <w:szCs w:val="24"/>
          <w:lang w:val="en-US"/>
        </w:rPr>
        <w:t>WORD</w:t>
      </w:r>
      <w:r w:rsidR="00BF64A0" w:rsidRPr="00AC2C97">
        <w:rPr>
          <w:rFonts w:ascii="Calibri" w:hAnsi="Calibri" w:cs="Arial"/>
          <w:sz w:val="24"/>
          <w:szCs w:val="24"/>
        </w:rPr>
        <w:t>).</w:t>
      </w:r>
    </w:p>
    <w:p w:rsidR="00BF64A0" w:rsidRDefault="00CB7C3F" w:rsidP="00F85F33">
      <w:pPr>
        <w:tabs>
          <w:tab w:val="num" w:pos="0"/>
        </w:tabs>
        <w:spacing w:line="240" w:lineRule="auto"/>
        <w:jc w:val="both"/>
        <w:rPr>
          <w:rFonts w:ascii="Calibri" w:hAnsi="Calibri" w:cs="Arial"/>
          <w:sz w:val="24"/>
          <w:szCs w:val="24"/>
        </w:rPr>
      </w:pPr>
      <w:r>
        <w:rPr>
          <w:rFonts w:ascii="Calibri" w:hAnsi="Calibri" w:cs="Arial"/>
          <w:sz w:val="24"/>
          <w:szCs w:val="24"/>
        </w:rPr>
        <w:t>Το λ</w:t>
      </w:r>
      <w:r w:rsidR="00BF64A0" w:rsidRPr="00AC2C97">
        <w:rPr>
          <w:rFonts w:ascii="Calibri" w:hAnsi="Calibri" w:cs="Arial"/>
          <w:sz w:val="24"/>
          <w:szCs w:val="24"/>
        </w:rPr>
        <w:t>ογισμικό θα δίνει τη δυνατότητα δημιουργίας λίστας εγγραφής ομιλητών με χρονική προτεραιότητα (πέρα από τα ζητούμενα στις δυνατότητες του λογισμικού εγγραφής ομιλητών-ηλεκτρονικής ψηφοφορίας), με την ταυτοποίηση των συνέδρων με την χρήση κάρτας και την εκδήλωση της πρόθεσης για εγγραφή μέσω της οθόνης αφής.</w:t>
      </w:r>
    </w:p>
    <w:p w:rsidR="00FD7438" w:rsidRDefault="00FD7438" w:rsidP="00F85F33">
      <w:pPr>
        <w:tabs>
          <w:tab w:val="num" w:pos="0"/>
        </w:tabs>
        <w:spacing w:line="240" w:lineRule="auto"/>
        <w:jc w:val="both"/>
        <w:rPr>
          <w:rFonts w:ascii="Calibri" w:hAnsi="Calibri" w:cs="Arial"/>
          <w:sz w:val="24"/>
          <w:szCs w:val="24"/>
        </w:rPr>
      </w:pPr>
    </w:p>
    <w:p w:rsidR="00FD7438" w:rsidRPr="00FD7438" w:rsidRDefault="00FD7438" w:rsidP="00FD7438">
      <w:pPr>
        <w:pStyle w:val="a3"/>
        <w:numPr>
          <w:ilvl w:val="0"/>
          <w:numId w:val="31"/>
        </w:numPr>
        <w:tabs>
          <w:tab w:val="num" w:pos="0"/>
        </w:tabs>
        <w:spacing w:after="0" w:line="240" w:lineRule="auto"/>
        <w:jc w:val="both"/>
        <w:rPr>
          <w:rFonts w:ascii="Calibri" w:hAnsi="Calibri" w:cs="Arial"/>
          <w:sz w:val="24"/>
          <w:szCs w:val="24"/>
        </w:rPr>
      </w:pPr>
      <w:r w:rsidRPr="00FD7438">
        <w:rPr>
          <w:rFonts w:ascii="Calibri" w:hAnsi="Calibri" w:cs="Arial"/>
          <w:b/>
          <w:sz w:val="24"/>
          <w:szCs w:val="24"/>
        </w:rPr>
        <w:t xml:space="preserve">Ηλεκτρονικοί Υπολογιστές – </w:t>
      </w:r>
      <w:r w:rsidRPr="00FD7438">
        <w:rPr>
          <w:rFonts w:ascii="Calibri" w:hAnsi="Calibri" w:cs="Arial"/>
          <w:b/>
          <w:sz w:val="24"/>
          <w:szCs w:val="24"/>
          <w:lang w:val="en-US"/>
        </w:rPr>
        <w:t>monitor</w:t>
      </w:r>
      <w:r w:rsidRPr="00FD7438">
        <w:rPr>
          <w:rFonts w:ascii="Calibri" w:hAnsi="Calibri" w:cs="Arial"/>
          <w:b/>
          <w:sz w:val="24"/>
          <w:szCs w:val="24"/>
        </w:rPr>
        <w:t xml:space="preserve"> προέδρου</w:t>
      </w:r>
    </w:p>
    <w:p w:rsidR="00FD7438" w:rsidRDefault="00FD7438" w:rsidP="00FD7438">
      <w:pPr>
        <w:tabs>
          <w:tab w:val="num" w:pos="0"/>
        </w:tabs>
        <w:spacing w:after="0" w:line="240" w:lineRule="auto"/>
        <w:jc w:val="both"/>
        <w:rPr>
          <w:rFonts w:ascii="Calibri" w:hAnsi="Calibri" w:cs="Arial"/>
          <w:sz w:val="24"/>
          <w:szCs w:val="24"/>
        </w:rPr>
      </w:pPr>
    </w:p>
    <w:p w:rsidR="00F60E40" w:rsidRDefault="00FD7438" w:rsidP="00FD7438">
      <w:pPr>
        <w:tabs>
          <w:tab w:val="num" w:pos="0"/>
        </w:tabs>
        <w:spacing w:after="0" w:line="240" w:lineRule="auto"/>
        <w:jc w:val="both"/>
        <w:rPr>
          <w:rFonts w:ascii="Calibri" w:hAnsi="Calibri" w:cs="Arial"/>
          <w:sz w:val="24"/>
          <w:szCs w:val="24"/>
        </w:rPr>
      </w:pPr>
      <w:r w:rsidRPr="00FD7438">
        <w:rPr>
          <w:rFonts w:ascii="Calibri" w:hAnsi="Calibri" w:cs="Arial"/>
          <w:sz w:val="24"/>
          <w:szCs w:val="24"/>
        </w:rPr>
        <w:t>Ο</w:t>
      </w:r>
      <w:r>
        <w:rPr>
          <w:rFonts w:ascii="Calibri" w:hAnsi="Calibri" w:cs="Arial"/>
          <w:sz w:val="24"/>
          <w:szCs w:val="24"/>
        </w:rPr>
        <w:t>ι ηλεκτρονικοί υπολογιστές</w:t>
      </w:r>
      <w:r w:rsidR="00F60E40">
        <w:rPr>
          <w:rFonts w:ascii="Calibri" w:hAnsi="Calibri" w:cs="Arial"/>
          <w:sz w:val="24"/>
          <w:szCs w:val="24"/>
        </w:rPr>
        <w:t xml:space="preserve"> (κύριοι, εφεδρικοί και φορητοί)</w:t>
      </w:r>
      <w:r>
        <w:rPr>
          <w:rFonts w:ascii="Calibri" w:hAnsi="Calibri" w:cs="Arial"/>
          <w:sz w:val="24"/>
          <w:szCs w:val="24"/>
        </w:rPr>
        <w:t xml:space="preserve"> </w:t>
      </w:r>
      <w:r w:rsidR="00E444C3">
        <w:rPr>
          <w:rFonts w:ascii="Calibri" w:hAnsi="Calibri" w:cs="Arial"/>
          <w:sz w:val="24"/>
          <w:szCs w:val="24"/>
        </w:rPr>
        <w:t>θα έχουν</w:t>
      </w:r>
      <w:r w:rsidR="00F60E40" w:rsidRPr="00F60E40">
        <w:rPr>
          <w:rFonts w:ascii="Calibri" w:hAnsi="Calibri" w:cs="Arial"/>
          <w:sz w:val="24"/>
          <w:szCs w:val="24"/>
        </w:rPr>
        <w:t xml:space="preserve"> </w:t>
      </w:r>
      <w:r w:rsidR="00F60E40">
        <w:rPr>
          <w:rFonts w:ascii="Calibri" w:hAnsi="Calibri" w:cs="Arial"/>
          <w:sz w:val="24"/>
          <w:szCs w:val="24"/>
        </w:rPr>
        <w:t xml:space="preserve">χαρακτηριστικά που να καλύπτουν τις απαιτήσεις του κατασκευαστή του συνεδριακού συστήματος και των λογισμικών που θα κατασκευασθούν. Το ίδιο ισχύει και για τα λειτουργικά συστήματά </w:t>
      </w:r>
      <w:r w:rsidR="002A4CC5">
        <w:rPr>
          <w:rFonts w:ascii="Calibri" w:hAnsi="Calibri" w:cs="Arial"/>
          <w:sz w:val="24"/>
          <w:szCs w:val="24"/>
        </w:rPr>
        <w:t xml:space="preserve">τους, τα οποία θα πρέπει να είναι </w:t>
      </w:r>
      <w:r w:rsidR="002A4CC5">
        <w:rPr>
          <w:rFonts w:ascii="Calibri" w:hAnsi="Calibri" w:cs="Arial"/>
          <w:sz w:val="24"/>
          <w:szCs w:val="24"/>
          <w:lang w:val="en-US"/>
        </w:rPr>
        <w:t>WINDOWS</w:t>
      </w:r>
      <w:r w:rsidR="002A4CC5" w:rsidRPr="002A4CC5">
        <w:rPr>
          <w:rFonts w:ascii="Calibri" w:hAnsi="Calibri" w:cs="Arial"/>
          <w:sz w:val="24"/>
          <w:szCs w:val="24"/>
        </w:rPr>
        <w:t xml:space="preserve"> </w:t>
      </w:r>
      <w:r w:rsidR="009F0701" w:rsidRPr="009F0701">
        <w:rPr>
          <w:rFonts w:ascii="Calibri" w:hAnsi="Calibri" w:cs="Arial"/>
          <w:sz w:val="24"/>
          <w:szCs w:val="24"/>
        </w:rPr>
        <w:t xml:space="preserve">64 </w:t>
      </w:r>
      <w:r w:rsidR="009F0701">
        <w:rPr>
          <w:rFonts w:ascii="Calibri" w:hAnsi="Calibri" w:cs="Arial"/>
          <w:sz w:val="24"/>
          <w:szCs w:val="24"/>
          <w:lang w:val="en-US"/>
        </w:rPr>
        <w:t>bits</w:t>
      </w:r>
      <w:r w:rsidR="009F0701" w:rsidRPr="009F0701">
        <w:rPr>
          <w:rFonts w:ascii="Calibri" w:hAnsi="Calibri" w:cs="Arial"/>
          <w:sz w:val="24"/>
          <w:szCs w:val="24"/>
        </w:rPr>
        <w:t xml:space="preserve">, </w:t>
      </w:r>
      <w:r w:rsidR="002A4CC5">
        <w:rPr>
          <w:rFonts w:ascii="Calibri" w:hAnsi="Calibri" w:cs="Arial"/>
          <w:sz w:val="24"/>
          <w:szCs w:val="24"/>
        </w:rPr>
        <w:t>σε παραγωγή με εγγύηση υποστήριξης από τον κατασκευαστή για τα επόμενα 8 έτη τουλάχιστον</w:t>
      </w:r>
      <w:r w:rsidR="00F60E40">
        <w:rPr>
          <w:rFonts w:ascii="Calibri" w:hAnsi="Calibri" w:cs="Arial"/>
          <w:sz w:val="24"/>
          <w:szCs w:val="24"/>
        </w:rPr>
        <w:t>.</w:t>
      </w:r>
    </w:p>
    <w:p w:rsidR="00F60E40" w:rsidRDefault="00F60E40" w:rsidP="00FD7438">
      <w:pPr>
        <w:tabs>
          <w:tab w:val="num" w:pos="0"/>
        </w:tabs>
        <w:spacing w:after="0" w:line="240" w:lineRule="auto"/>
        <w:jc w:val="both"/>
        <w:rPr>
          <w:rFonts w:ascii="Calibri" w:hAnsi="Calibri" w:cs="Arial"/>
          <w:sz w:val="24"/>
          <w:szCs w:val="24"/>
        </w:rPr>
      </w:pPr>
    </w:p>
    <w:p w:rsidR="00FD7438" w:rsidRDefault="00F60E40" w:rsidP="00FD7438">
      <w:pPr>
        <w:tabs>
          <w:tab w:val="num" w:pos="0"/>
        </w:tabs>
        <w:spacing w:after="0" w:line="240" w:lineRule="auto"/>
        <w:jc w:val="both"/>
        <w:rPr>
          <w:rFonts w:ascii="Calibri" w:hAnsi="Calibri" w:cs="Arial"/>
          <w:sz w:val="24"/>
          <w:szCs w:val="24"/>
        </w:rPr>
      </w:pPr>
      <w:r>
        <w:rPr>
          <w:rFonts w:ascii="Calibri" w:hAnsi="Calibri" w:cs="Arial"/>
          <w:sz w:val="24"/>
          <w:szCs w:val="24"/>
        </w:rPr>
        <w:t xml:space="preserve">Σε κάθε περίπτωση θα πρέπει να έχουν </w:t>
      </w:r>
      <w:r w:rsidR="009A120F">
        <w:rPr>
          <w:rFonts w:ascii="Calibri" w:hAnsi="Calibri" w:cs="Arial"/>
          <w:sz w:val="24"/>
          <w:szCs w:val="24"/>
        </w:rPr>
        <w:t>κατ’ ελά</w:t>
      </w:r>
      <w:r w:rsidR="00E444C3">
        <w:rPr>
          <w:rFonts w:ascii="Calibri" w:hAnsi="Calibri" w:cs="Arial"/>
          <w:sz w:val="24"/>
          <w:szCs w:val="24"/>
        </w:rPr>
        <w:t>χιστον τα παρακάτω χαρακτηριστικά:</w:t>
      </w:r>
    </w:p>
    <w:p w:rsidR="009705C4" w:rsidRDefault="009705C4" w:rsidP="009705C4">
      <w:pPr>
        <w:tabs>
          <w:tab w:val="num" w:pos="0"/>
        </w:tabs>
        <w:spacing w:line="240" w:lineRule="auto"/>
        <w:jc w:val="both"/>
        <w:rPr>
          <w:rFonts w:ascii="Calibri" w:hAnsi="Calibri" w:cs="Arial"/>
          <w:sz w:val="24"/>
          <w:szCs w:val="24"/>
          <w:u w:val="single"/>
        </w:rPr>
      </w:pPr>
    </w:p>
    <w:p w:rsidR="009705C4" w:rsidRPr="009705C4" w:rsidRDefault="009705C4" w:rsidP="009705C4">
      <w:pPr>
        <w:tabs>
          <w:tab w:val="num" w:pos="0"/>
        </w:tabs>
        <w:spacing w:line="240" w:lineRule="auto"/>
        <w:jc w:val="both"/>
        <w:rPr>
          <w:rFonts w:ascii="Calibri" w:hAnsi="Calibri" w:cs="Arial"/>
          <w:sz w:val="24"/>
          <w:szCs w:val="24"/>
          <w:u w:val="single"/>
        </w:rPr>
      </w:pPr>
      <w:r>
        <w:rPr>
          <w:rFonts w:ascii="Calibri" w:hAnsi="Calibri" w:cs="Arial"/>
          <w:sz w:val="24"/>
          <w:szCs w:val="24"/>
          <w:u w:val="single"/>
        </w:rPr>
        <w:t>ΗΛΕΚΤΡΟΝΙΚΟΣ ΥΠΟΛΟΓΙΣΤΗΣ ΕΛΕΓΧΟΥ ΣΥΣΤΗΜΑΤΟΣ (</w:t>
      </w:r>
      <w:r>
        <w:rPr>
          <w:rFonts w:ascii="Calibri" w:hAnsi="Calibri" w:cs="Arial"/>
          <w:sz w:val="24"/>
          <w:szCs w:val="24"/>
          <w:u w:val="single"/>
          <w:lang w:val="en-US"/>
        </w:rPr>
        <w:t>SERVER</w:t>
      </w:r>
      <w:r w:rsidRPr="009705C4">
        <w:rPr>
          <w:rFonts w:ascii="Calibri" w:hAnsi="Calibri" w:cs="Arial"/>
          <w:sz w:val="24"/>
          <w:szCs w:val="24"/>
          <w:u w:val="single"/>
        </w:rPr>
        <w:t>)</w:t>
      </w:r>
    </w:p>
    <w:p w:rsidR="00F60E40" w:rsidRPr="009F0701" w:rsidRDefault="00A71664" w:rsidP="00A71664">
      <w:pPr>
        <w:tabs>
          <w:tab w:val="num" w:pos="0"/>
        </w:tabs>
        <w:spacing w:after="0" w:line="240" w:lineRule="auto"/>
        <w:jc w:val="both"/>
        <w:rPr>
          <w:rFonts w:ascii="Calibri" w:hAnsi="Calibri" w:cs="Arial"/>
          <w:sz w:val="24"/>
          <w:szCs w:val="24"/>
        </w:rPr>
      </w:pPr>
      <w:r>
        <w:rPr>
          <w:rFonts w:ascii="Calibri" w:hAnsi="Calibri" w:cs="Arial"/>
          <w:sz w:val="24"/>
          <w:szCs w:val="24"/>
        </w:rPr>
        <w:t xml:space="preserve">Ηλεκτρονικός υπολογιστής </w:t>
      </w:r>
      <w:r w:rsidR="009705C4" w:rsidRPr="00A71664">
        <w:rPr>
          <w:rFonts w:ascii="Calibri" w:hAnsi="Calibri" w:cs="Arial"/>
          <w:sz w:val="24"/>
          <w:szCs w:val="24"/>
        </w:rPr>
        <w:t>RACKABLE</w:t>
      </w:r>
      <w:r>
        <w:rPr>
          <w:rFonts w:ascii="Calibri" w:hAnsi="Calibri" w:cs="Arial"/>
          <w:sz w:val="24"/>
          <w:szCs w:val="24"/>
        </w:rPr>
        <w:t xml:space="preserve">, με λειτουργικά χαρακτηριστικά </w:t>
      </w:r>
      <w:r>
        <w:rPr>
          <w:rFonts w:ascii="Calibri" w:hAnsi="Calibri" w:cs="Arial"/>
          <w:sz w:val="24"/>
          <w:szCs w:val="24"/>
          <w:lang w:val="en-US"/>
        </w:rPr>
        <w:t>server</w:t>
      </w:r>
      <w:r>
        <w:rPr>
          <w:rFonts w:ascii="Calibri" w:hAnsi="Calibri" w:cs="Arial"/>
          <w:sz w:val="24"/>
          <w:szCs w:val="24"/>
        </w:rPr>
        <w:t xml:space="preserve"> </w:t>
      </w:r>
      <w:r w:rsidRPr="009F0701">
        <w:rPr>
          <w:rFonts w:ascii="Calibri" w:hAnsi="Calibri" w:cs="Arial"/>
          <w:sz w:val="24"/>
          <w:szCs w:val="24"/>
        </w:rPr>
        <w:t>(</w:t>
      </w:r>
      <w:r w:rsidR="009F0701">
        <w:rPr>
          <w:rFonts w:ascii="Calibri" w:hAnsi="Calibri" w:cs="Arial"/>
          <w:sz w:val="24"/>
          <w:szCs w:val="24"/>
          <w:lang w:val="en-US"/>
        </w:rPr>
        <w:t>WINDOWS</w:t>
      </w:r>
      <w:r w:rsidR="009F0701" w:rsidRPr="009F0701">
        <w:rPr>
          <w:rFonts w:ascii="Calibri" w:hAnsi="Calibri" w:cs="Arial"/>
          <w:sz w:val="24"/>
          <w:szCs w:val="24"/>
        </w:rPr>
        <w:t xml:space="preserve"> </w:t>
      </w:r>
      <w:r w:rsidR="009F0701">
        <w:rPr>
          <w:rFonts w:ascii="Calibri" w:hAnsi="Calibri" w:cs="Arial"/>
          <w:sz w:val="24"/>
          <w:szCs w:val="24"/>
          <w:lang w:val="en-US"/>
        </w:rPr>
        <w:t>SERVER</w:t>
      </w:r>
      <w:r w:rsidR="009F0701" w:rsidRPr="009F0701">
        <w:rPr>
          <w:rFonts w:ascii="Calibri" w:hAnsi="Calibri" w:cs="Arial"/>
          <w:sz w:val="24"/>
          <w:szCs w:val="24"/>
        </w:rPr>
        <w:t xml:space="preserve"> 2012 </w:t>
      </w:r>
      <w:r w:rsidR="009F0701">
        <w:rPr>
          <w:rFonts w:ascii="Calibri" w:hAnsi="Calibri" w:cs="Arial"/>
          <w:sz w:val="24"/>
          <w:szCs w:val="24"/>
          <w:lang w:val="en-US"/>
        </w:rPr>
        <w:t>R</w:t>
      </w:r>
      <w:r w:rsidR="009F0701" w:rsidRPr="009F0701">
        <w:rPr>
          <w:rFonts w:ascii="Calibri" w:hAnsi="Calibri" w:cs="Arial"/>
          <w:sz w:val="24"/>
          <w:szCs w:val="24"/>
        </w:rPr>
        <w:t xml:space="preserve">2 64 </w:t>
      </w:r>
      <w:r w:rsidR="009F0701">
        <w:rPr>
          <w:rFonts w:ascii="Calibri" w:hAnsi="Calibri" w:cs="Arial"/>
          <w:sz w:val="24"/>
          <w:szCs w:val="24"/>
          <w:lang w:val="en-US"/>
        </w:rPr>
        <w:t>bits</w:t>
      </w:r>
      <w:r w:rsidR="009F0701" w:rsidRPr="009F0701">
        <w:rPr>
          <w:rFonts w:ascii="Calibri" w:hAnsi="Calibri" w:cs="Arial"/>
          <w:sz w:val="24"/>
          <w:szCs w:val="24"/>
        </w:rPr>
        <w:t xml:space="preserve">, </w:t>
      </w:r>
      <w:r w:rsidRPr="009F0701">
        <w:rPr>
          <w:rFonts w:ascii="Calibri" w:hAnsi="Calibri" w:cs="Arial"/>
          <w:sz w:val="24"/>
          <w:szCs w:val="24"/>
        </w:rPr>
        <w:t xml:space="preserve">επεξεργαστή </w:t>
      </w:r>
      <w:r>
        <w:rPr>
          <w:rFonts w:ascii="Calibri" w:hAnsi="Calibri" w:cs="Arial"/>
          <w:sz w:val="24"/>
          <w:szCs w:val="24"/>
          <w:lang w:val="en-US"/>
        </w:rPr>
        <w:t>Xeon</w:t>
      </w:r>
      <w:r w:rsidRPr="009F0701">
        <w:rPr>
          <w:rFonts w:ascii="Calibri" w:hAnsi="Calibri" w:cs="Arial"/>
          <w:sz w:val="24"/>
          <w:szCs w:val="24"/>
        </w:rPr>
        <w:t>, μνήμη 8</w:t>
      </w:r>
      <w:r w:rsidRPr="00A71664">
        <w:rPr>
          <w:rFonts w:ascii="Calibri" w:hAnsi="Calibri" w:cs="Arial"/>
          <w:sz w:val="24"/>
          <w:szCs w:val="24"/>
          <w:lang w:val="en-US"/>
        </w:rPr>
        <w:t>GB</w:t>
      </w:r>
      <w:r w:rsidRPr="009F0701">
        <w:rPr>
          <w:rFonts w:ascii="Calibri" w:hAnsi="Calibri" w:cs="Arial"/>
          <w:sz w:val="24"/>
          <w:szCs w:val="24"/>
        </w:rPr>
        <w:t xml:space="preserve"> ή μεγαλύτερη, 100</w:t>
      </w:r>
      <w:r w:rsidRPr="00A71664">
        <w:rPr>
          <w:rFonts w:ascii="Calibri" w:hAnsi="Calibri" w:cs="Arial"/>
          <w:sz w:val="24"/>
          <w:szCs w:val="24"/>
          <w:lang w:val="en-US"/>
        </w:rPr>
        <w:t>GB</w:t>
      </w:r>
      <w:r w:rsidRPr="009F0701">
        <w:rPr>
          <w:rFonts w:ascii="Calibri" w:hAnsi="Calibri" w:cs="Arial"/>
          <w:sz w:val="24"/>
          <w:szCs w:val="24"/>
        </w:rPr>
        <w:t xml:space="preserve"> ελεύθερο χώρο στο δίσκο κλπ.)</w:t>
      </w:r>
    </w:p>
    <w:p w:rsidR="00A71664" w:rsidRPr="009F0701" w:rsidRDefault="00A71664" w:rsidP="008C0826">
      <w:pPr>
        <w:pStyle w:val="Default"/>
        <w:jc w:val="both"/>
        <w:rPr>
          <w:b/>
          <w:bCs/>
          <w:sz w:val="20"/>
          <w:szCs w:val="20"/>
        </w:rPr>
      </w:pPr>
    </w:p>
    <w:p w:rsidR="00175163" w:rsidRDefault="00175163" w:rsidP="00F60E40">
      <w:pPr>
        <w:tabs>
          <w:tab w:val="num" w:pos="0"/>
        </w:tabs>
        <w:spacing w:line="240" w:lineRule="auto"/>
        <w:jc w:val="both"/>
        <w:rPr>
          <w:rFonts w:ascii="Calibri" w:hAnsi="Calibri" w:cs="Arial"/>
          <w:sz w:val="24"/>
          <w:szCs w:val="24"/>
          <w:u w:val="single"/>
        </w:rPr>
      </w:pPr>
    </w:p>
    <w:p w:rsidR="00175163" w:rsidRDefault="00175163" w:rsidP="00F60E40">
      <w:pPr>
        <w:tabs>
          <w:tab w:val="num" w:pos="0"/>
        </w:tabs>
        <w:spacing w:line="240" w:lineRule="auto"/>
        <w:jc w:val="both"/>
        <w:rPr>
          <w:rFonts w:ascii="Calibri" w:hAnsi="Calibri" w:cs="Arial"/>
          <w:sz w:val="24"/>
          <w:szCs w:val="24"/>
          <w:u w:val="single"/>
        </w:rPr>
      </w:pPr>
    </w:p>
    <w:p w:rsidR="00F60E40" w:rsidRPr="00F60E40" w:rsidRDefault="00F60E40" w:rsidP="00F60E40">
      <w:pPr>
        <w:tabs>
          <w:tab w:val="num" w:pos="0"/>
        </w:tabs>
        <w:spacing w:line="240" w:lineRule="auto"/>
        <w:jc w:val="both"/>
        <w:rPr>
          <w:rFonts w:ascii="Calibri" w:hAnsi="Calibri" w:cs="Arial"/>
          <w:sz w:val="24"/>
          <w:szCs w:val="24"/>
          <w:u w:val="single"/>
        </w:rPr>
      </w:pPr>
      <w:r>
        <w:rPr>
          <w:rFonts w:ascii="Calibri" w:hAnsi="Calibri" w:cs="Arial"/>
          <w:sz w:val="24"/>
          <w:szCs w:val="24"/>
          <w:u w:val="single"/>
        </w:rPr>
        <w:lastRenderedPageBreak/>
        <w:t>ΗΛΕΚΤΡΟΝΙΚΟΣ ΥΠΟΛΟΓΙΣΤΗΣ</w:t>
      </w:r>
      <w:r w:rsidR="009705C4">
        <w:rPr>
          <w:rFonts w:ascii="Calibri" w:hAnsi="Calibri" w:cs="Arial"/>
          <w:sz w:val="24"/>
          <w:szCs w:val="24"/>
          <w:u w:val="single"/>
        </w:rPr>
        <w:t xml:space="preserve"> (ΧΕΙΡΙΣΤΗ-ΣΤΕΝΟΓΡΑΦΩΝ)</w:t>
      </w:r>
    </w:p>
    <w:p w:rsidR="00FD7438" w:rsidRDefault="00FD7438" w:rsidP="00FD7438">
      <w:pPr>
        <w:tabs>
          <w:tab w:val="num" w:pos="0"/>
        </w:tabs>
        <w:spacing w:after="0" w:line="240" w:lineRule="auto"/>
        <w:jc w:val="both"/>
        <w:rPr>
          <w:rFonts w:ascii="Calibri" w:hAnsi="Calibri" w:cs="Arial"/>
          <w:sz w:val="24"/>
          <w:szCs w:val="24"/>
        </w:rPr>
      </w:pPr>
    </w:p>
    <w:p w:rsidR="009705C4" w:rsidRDefault="009705C4" w:rsidP="00D53477">
      <w:pPr>
        <w:pStyle w:val="a3"/>
        <w:numPr>
          <w:ilvl w:val="0"/>
          <w:numId w:val="41"/>
        </w:numPr>
        <w:tabs>
          <w:tab w:val="num" w:pos="1440"/>
        </w:tabs>
        <w:spacing w:after="0" w:line="240" w:lineRule="auto"/>
        <w:jc w:val="both"/>
        <w:rPr>
          <w:rFonts w:ascii="Calibri" w:hAnsi="Calibri" w:cs="Arial"/>
          <w:sz w:val="24"/>
          <w:szCs w:val="24"/>
        </w:rPr>
      </w:pPr>
      <w:r>
        <w:rPr>
          <w:rFonts w:ascii="Calibri" w:hAnsi="Calibri" w:cs="Arial"/>
          <w:sz w:val="24"/>
          <w:szCs w:val="24"/>
          <w:lang w:val="en-US"/>
        </w:rPr>
        <w:t>Mini tower</w:t>
      </w:r>
    </w:p>
    <w:p w:rsidR="0010317F" w:rsidRPr="00D53477" w:rsidRDefault="0010317F" w:rsidP="00D53477">
      <w:pPr>
        <w:pStyle w:val="a3"/>
        <w:numPr>
          <w:ilvl w:val="0"/>
          <w:numId w:val="41"/>
        </w:numPr>
        <w:tabs>
          <w:tab w:val="num" w:pos="1440"/>
        </w:tabs>
        <w:spacing w:after="0" w:line="240" w:lineRule="auto"/>
        <w:jc w:val="both"/>
        <w:rPr>
          <w:rFonts w:ascii="Calibri" w:hAnsi="Calibri" w:cs="Arial"/>
          <w:sz w:val="24"/>
          <w:szCs w:val="24"/>
        </w:rPr>
      </w:pPr>
      <w:r w:rsidRPr="00D53477">
        <w:rPr>
          <w:rFonts w:ascii="Calibri" w:hAnsi="Calibri" w:cs="Arial"/>
          <w:sz w:val="24"/>
          <w:szCs w:val="24"/>
        </w:rPr>
        <w:t>Τύπος υποστηριζόμενης μνήμης</w:t>
      </w:r>
      <w:r w:rsidR="003449AE" w:rsidRPr="00D53477">
        <w:rPr>
          <w:rFonts w:ascii="Calibri" w:hAnsi="Calibri" w:cs="Arial"/>
          <w:sz w:val="24"/>
          <w:szCs w:val="24"/>
        </w:rPr>
        <w:t xml:space="preserve"> </w:t>
      </w:r>
      <w:r w:rsidRPr="00D53477">
        <w:rPr>
          <w:rFonts w:ascii="Calibri" w:hAnsi="Calibri" w:cs="Arial"/>
          <w:sz w:val="24"/>
          <w:szCs w:val="24"/>
        </w:rPr>
        <w:t>DDR4</w:t>
      </w:r>
    </w:p>
    <w:p w:rsidR="0010317F" w:rsidRPr="00D53477" w:rsidRDefault="0010317F" w:rsidP="00D53477">
      <w:pPr>
        <w:pStyle w:val="a3"/>
        <w:numPr>
          <w:ilvl w:val="0"/>
          <w:numId w:val="41"/>
        </w:numPr>
        <w:spacing w:after="0" w:line="240" w:lineRule="auto"/>
        <w:jc w:val="both"/>
        <w:rPr>
          <w:rFonts w:ascii="Calibri" w:hAnsi="Calibri" w:cs="Arial"/>
          <w:sz w:val="24"/>
          <w:szCs w:val="24"/>
        </w:rPr>
      </w:pPr>
      <w:r w:rsidRPr="00D53477">
        <w:rPr>
          <w:rFonts w:ascii="Calibri" w:hAnsi="Calibri" w:cs="Arial"/>
          <w:sz w:val="24"/>
          <w:szCs w:val="24"/>
        </w:rPr>
        <w:t>Μέγιστη Μνήμη</w:t>
      </w:r>
      <w:r w:rsidR="003449AE" w:rsidRPr="00D53477">
        <w:rPr>
          <w:rFonts w:ascii="Calibri" w:hAnsi="Calibri" w:cs="Arial"/>
          <w:sz w:val="24"/>
          <w:szCs w:val="24"/>
        </w:rPr>
        <w:t xml:space="preserve"> </w:t>
      </w:r>
      <w:r w:rsidRPr="00D53477">
        <w:rPr>
          <w:rFonts w:ascii="Calibri" w:hAnsi="Calibri" w:cs="Arial"/>
          <w:sz w:val="24"/>
          <w:szCs w:val="24"/>
        </w:rPr>
        <w:t>64 GB</w:t>
      </w:r>
    </w:p>
    <w:p w:rsidR="0010317F" w:rsidRPr="00D53477" w:rsidRDefault="0010317F" w:rsidP="00D53477">
      <w:pPr>
        <w:pStyle w:val="a3"/>
        <w:numPr>
          <w:ilvl w:val="0"/>
          <w:numId w:val="41"/>
        </w:numPr>
        <w:tabs>
          <w:tab w:val="num" w:pos="1440"/>
        </w:tabs>
        <w:spacing w:after="0" w:line="240" w:lineRule="auto"/>
        <w:jc w:val="both"/>
        <w:rPr>
          <w:rFonts w:ascii="Calibri" w:hAnsi="Calibri" w:cs="Arial"/>
          <w:sz w:val="24"/>
          <w:szCs w:val="24"/>
        </w:rPr>
      </w:pPr>
      <w:r w:rsidRPr="00D53477">
        <w:rPr>
          <w:rFonts w:ascii="Calibri" w:hAnsi="Calibri" w:cs="Arial"/>
          <w:sz w:val="24"/>
          <w:szCs w:val="24"/>
        </w:rPr>
        <w:t>Αριθμός πυρήνων Eπεξεργαστή</w:t>
      </w:r>
      <w:r w:rsidR="003449AE" w:rsidRPr="00D53477">
        <w:rPr>
          <w:rFonts w:ascii="Calibri" w:hAnsi="Calibri" w:cs="Arial"/>
          <w:sz w:val="24"/>
          <w:szCs w:val="24"/>
        </w:rPr>
        <w:t xml:space="preserve"> </w:t>
      </w:r>
      <w:r w:rsidRPr="00D53477">
        <w:rPr>
          <w:rFonts w:ascii="Calibri" w:hAnsi="Calibri" w:cs="Arial"/>
          <w:sz w:val="24"/>
          <w:szCs w:val="24"/>
        </w:rPr>
        <w:t>4</w:t>
      </w:r>
    </w:p>
    <w:p w:rsidR="0010317F" w:rsidRPr="00D53477" w:rsidRDefault="0010317F" w:rsidP="00D53477">
      <w:pPr>
        <w:pStyle w:val="a3"/>
        <w:numPr>
          <w:ilvl w:val="0"/>
          <w:numId w:val="41"/>
        </w:numPr>
        <w:tabs>
          <w:tab w:val="num" w:pos="1440"/>
        </w:tabs>
        <w:spacing w:after="0" w:line="240" w:lineRule="auto"/>
        <w:jc w:val="both"/>
        <w:rPr>
          <w:rFonts w:ascii="Calibri" w:hAnsi="Calibri" w:cs="Arial"/>
          <w:sz w:val="24"/>
          <w:szCs w:val="24"/>
        </w:rPr>
      </w:pPr>
      <w:r w:rsidRPr="00D53477">
        <w:rPr>
          <w:rFonts w:ascii="Calibri" w:hAnsi="Calibri" w:cs="Arial"/>
          <w:sz w:val="24"/>
          <w:szCs w:val="24"/>
        </w:rPr>
        <w:t>Μέγεθος Μνήμης</w:t>
      </w:r>
      <w:r w:rsidR="003449AE" w:rsidRPr="00D53477">
        <w:rPr>
          <w:rFonts w:ascii="Calibri" w:hAnsi="Calibri" w:cs="Arial"/>
          <w:sz w:val="24"/>
          <w:szCs w:val="24"/>
        </w:rPr>
        <w:t xml:space="preserve"> </w:t>
      </w:r>
      <w:r w:rsidRPr="00D53477">
        <w:rPr>
          <w:rFonts w:ascii="Calibri" w:hAnsi="Calibri" w:cs="Arial"/>
          <w:sz w:val="24"/>
          <w:szCs w:val="24"/>
        </w:rPr>
        <w:t>16 GB</w:t>
      </w:r>
    </w:p>
    <w:p w:rsidR="0010317F" w:rsidRPr="00D53477" w:rsidRDefault="0010317F" w:rsidP="00D53477">
      <w:pPr>
        <w:pStyle w:val="a3"/>
        <w:numPr>
          <w:ilvl w:val="0"/>
          <w:numId w:val="41"/>
        </w:numPr>
        <w:tabs>
          <w:tab w:val="num" w:pos="1440"/>
        </w:tabs>
        <w:spacing w:after="0" w:line="240" w:lineRule="auto"/>
        <w:jc w:val="both"/>
        <w:rPr>
          <w:rFonts w:ascii="Calibri" w:hAnsi="Calibri" w:cs="Arial"/>
          <w:sz w:val="24"/>
          <w:szCs w:val="24"/>
        </w:rPr>
      </w:pPr>
      <w:r w:rsidRPr="00D53477">
        <w:rPr>
          <w:rFonts w:ascii="Calibri" w:hAnsi="Calibri" w:cs="Arial"/>
          <w:sz w:val="24"/>
          <w:szCs w:val="24"/>
        </w:rPr>
        <w:t>Τύπος Μνήμης</w:t>
      </w:r>
      <w:r w:rsidR="003449AE" w:rsidRPr="00D53477">
        <w:rPr>
          <w:rFonts w:ascii="Calibri" w:hAnsi="Calibri" w:cs="Arial"/>
          <w:sz w:val="24"/>
          <w:szCs w:val="24"/>
        </w:rPr>
        <w:t xml:space="preserve"> </w:t>
      </w:r>
      <w:r w:rsidRPr="00D53477">
        <w:rPr>
          <w:rFonts w:ascii="Calibri" w:hAnsi="Calibri" w:cs="Arial"/>
          <w:sz w:val="24"/>
          <w:szCs w:val="24"/>
        </w:rPr>
        <w:t>DDR4</w:t>
      </w:r>
    </w:p>
    <w:p w:rsidR="0010317F" w:rsidRPr="008D2589" w:rsidRDefault="0010317F" w:rsidP="00D53477">
      <w:pPr>
        <w:pStyle w:val="a3"/>
        <w:numPr>
          <w:ilvl w:val="0"/>
          <w:numId w:val="41"/>
        </w:numPr>
        <w:tabs>
          <w:tab w:val="num" w:pos="1440"/>
        </w:tabs>
        <w:spacing w:after="0" w:line="240" w:lineRule="auto"/>
        <w:jc w:val="both"/>
        <w:rPr>
          <w:rFonts w:ascii="Calibri" w:hAnsi="Calibri" w:cs="Arial"/>
          <w:sz w:val="24"/>
          <w:szCs w:val="24"/>
          <w:lang w:val="en-US"/>
        </w:rPr>
      </w:pPr>
      <w:r w:rsidRPr="00D53477">
        <w:rPr>
          <w:rFonts w:ascii="Calibri" w:hAnsi="Calibri" w:cs="Arial"/>
          <w:sz w:val="24"/>
          <w:szCs w:val="24"/>
        </w:rPr>
        <w:t>Τύπος</w:t>
      </w:r>
      <w:r w:rsidRPr="008D2589">
        <w:rPr>
          <w:rFonts w:ascii="Calibri" w:hAnsi="Calibri" w:cs="Arial"/>
          <w:sz w:val="24"/>
          <w:szCs w:val="24"/>
          <w:lang w:val="en-US"/>
        </w:rPr>
        <w:t xml:space="preserve"> </w:t>
      </w:r>
      <w:r w:rsidRPr="00D53477">
        <w:rPr>
          <w:rFonts w:ascii="Calibri" w:hAnsi="Calibri" w:cs="Arial"/>
          <w:sz w:val="24"/>
          <w:szCs w:val="24"/>
        </w:rPr>
        <w:t>Δίσκου</w:t>
      </w:r>
      <w:r w:rsidR="003449AE" w:rsidRPr="008D2589">
        <w:rPr>
          <w:rFonts w:ascii="Calibri" w:hAnsi="Calibri" w:cs="Arial"/>
          <w:sz w:val="24"/>
          <w:szCs w:val="24"/>
          <w:lang w:val="en-US"/>
        </w:rPr>
        <w:t xml:space="preserve"> </w:t>
      </w:r>
      <w:r w:rsidRPr="008D2589">
        <w:rPr>
          <w:rFonts w:ascii="Calibri" w:hAnsi="Calibri" w:cs="Arial"/>
          <w:sz w:val="24"/>
          <w:szCs w:val="24"/>
          <w:lang w:val="en-US"/>
        </w:rPr>
        <w:t>SSD</w:t>
      </w:r>
      <w:r w:rsidR="008D2589" w:rsidRPr="008D2589">
        <w:rPr>
          <w:rFonts w:ascii="Calibri" w:hAnsi="Calibri" w:cs="Arial"/>
          <w:sz w:val="24"/>
          <w:szCs w:val="24"/>
          <w:lang w:val="en-US"/>
        </w:rPr>
        <w:t xml:space="preserve"> – </w:t>
      </w:r>
      <w:r w:rsidR="008D2589">
        <w:rPr>
          <w:rFonts w:ascii="Calibri" w:hAnsi="Calibri" w:cs="Arial"/>
          <w:sz w:val="24"/>
          <w:szCs w:val="24"/>
          <w:lang w:val="en-US"/>
        </w:rPr>
        <w:t>READ &amp; WRITE ≥500 MBPS</w:t>
      </w:r>
    </w:p>
    <w:p w:rsidR="0010317F" w:rsidRPr="00D53477" w:rsidRDefault="0010317F" w:rsidP="00D53477">
      <w:pPr>
        <w:pStyle w:val="a3"/>
        <w:numPr>
          <w:ilvl w:val="0"/>
          <w:numId w:val="41"/>
        </w:numPr>
        <w:spacing w:after="0" w:line="240" w:lineRule="auto"/>
        <w:jc w:val="both"/>
        <w:rPr>
          <w:rFonts w:ascii="Calibri" w:hAnsi="Calibri" w:cs="Arial"/>
          <w:sz w:val="24"/>
          <w:szCs w:val="24"/>
        </w:rPr>
      </w:pPr>
      <w:r w:rsidRPr="00D53477">
        <w:rPr>
          <w:rFonts w:ascii="Calibri" w:hAnsi="Calibri" w:cs="Arial"/>
          <w:sz w:val="24"/>
          <w:szCs w:val="24"/>
        </w:rPr>
        <w:t>Χωρητικότητα Δίσκου</w:t>
      </w:r>
      <w:r w:rsidR="00EF191D">
        <w:rPr>
          <w:rFonts w:ascii="Calibri" w:hAnsi="Calibri" w:cs="Arial"/>
          <w:sz w:val="24"/>
          <w:szCs w:val="24"/>
          <w:lang w:val="en-US"/>
        </w:rPr>
        <w:t xml:space="preserve"> </w:t>
      </w:r>
      <w:r w:rsidRPr="00D53477">
        <w:rPr>
          <w:rFonts w:ascii="Calibri" w:hAnsi="Calibri" w:cs="Arial"/>
          <w:sz w:val="24"/>
          <w:szCs w:val="24"/>
        </w:rPr>
        <w:t>240 GB</w:t>
      </w:r>
    </w:p>
    <w:p w:rsidR="0010317F" w:rsidRPr="00D53477" w:rsidRDefault="00EF191D" w:rsidP="00D53477">
      <w:pPr>
        <w:pStyle w:val="a3"/>
        <w:numPr>
          <w:ilvl w:val="0"/>
          <w:numId w:val="41"/>
        </w:numPr>
        <w:tabs>
          <w:tab w:val="num" w:pos="1440"/>
        </w:tabs>
        <w:spacing w:after="0" w:line="240" w:lineRule="auto"/>
        <w:jc w:val="both"/>
        <w:rPr>
          <w:rFonts w:ascii="Calibri" w:hAnsi="Calibri" w:cs="Arial"/>
          <w:sz w:val="24"/>
          <w:szCs w:val="24"/>
        </w:rPr>
      </w:pPr>
      <w:r>
        <w:rPr>
          <w:rFonts w:ascii="Calibri" w:hAnsi="Calibri" w:cs="Arial"/>
          <w:sz w:val="24"/>
          <w:szCs w:val="24"/>
        </w:rPr>
        <w:t>Κ</w:t>
      </w:r>
      <w:r w:rsidR="0010317F" w:rsidRPr="00D53477">
        <w:rPr>
          <w:rFonts w:ascii="Calibri" w:hAnsi="Calibri" w:cs="Arial"/>
          <w:sz w:val="24"/>
          <w:szCs w:val="24"/>
        </w:rPr>
        <w:t>άρτας γραφικών</w:t>
      </w:r>
      <w:r w:rsidR="003449AE" w:rsidRPr="00D53477">
        <w:rPr>
          <w:rFonts w:ascii="Calibri" w:hAnsi="Calibri" w:cs="Arial"/>
          <w:sz w:val="24"/>
          <w:szCs w:val="24"/>
        </w:rPr>
        <w:t xml:space="preserve"> </w:t>
      </w:r>
      <w:r w:rsidR="009705C4">
        <w:rPr>
          <w:rFonts w:ascii="Calibri" w:hAnsi="Calibri" w:cs="Arial"/>
          <w:sz w:val="24"/>
          <w:szCs w:val="24"/>
        </w:rPr>
        <w:t>4096*2304 4Κ/60ΗΖ, 3 οθόνες</w:t>
      </w:r>
    </w:p>
    <w:p w:rsidR="008D2589" w:rsidRPr="00DC63BD" w:rsidRDefault="008D2589" w:rsidP="008D2589">
      <w:pPr>
        <w:pStyle w:val="a3"/>
        <w:numPr>
          <w:ilvl w:val="0"/>
          <w:numId w:val="41"/>
        </w:numPr>
        <w:spacing w:after="0" w:line="240" w:lineRule="auto"/>
        <w:jc w:val="both"/>
        <w:rPr>
          <w:rFonts w:ascii="Calibri" w:hAnsi="Calibri" w:cs="Arial"/>
          <w:sz w:val="24"/>
          <w:szCs w:val="24"/>
          <w:lang w:val="en-US"/>
        </w:rPr>
      </w:pPr>
      <w:r w:rsidRPr="00DC63BD">
        <w:rPr>
          <w:rFonts w:ascii="Calibri" w:hAnsi="Calibri" w:cs="Arial"/>
          <w:sz w:val="24"/>
          <w:szCs w:val="24"/>
        </w:rPr>
        <w:t>Οπτικό</w:t>
      </w:r>
      <w:r w:rsidRPr="00DC63BD">
        <w:rPr>
          <w:rFonts w:ascii="Calibri" w:hAnsi="Calibri" w:cs="Arial"/>
          <w:sz w:val="24"/>
          <w:szCs w:val="24"/>
          <w:lang w:val="en-US"/>
        </w:rPr>
        <w:t xml:space="preserve"> </w:t>
      </w:r>
      <w:r w:rsidRPr="00DC63BD">
        <w:rPr>
          <w:rFonts w:ascii="Calibri" w:hAnsi="Calibri" w:cs="Arial"/>
          <w:sz w:val="24"/>
          <w:szCs w:val="24"/>
        </w:rPr>
        <w:t>Μέσο</w:t>
      </w:r>
      <w:r w:rsidRPr="008D2589">
        <w:rPr>
          <w:rFonts w:ascii="Calibri" w:hAnsi="Calibri" w:cs="Arial"/>
          <w:sz w:val="24"/>
          <w:szCs w:val="24"/>
          <w:lang w:val="en-US"/>
        </w:rPr>
        <w:t xml:space="preserve"> </w:t>
      </w:r>
      <w:r w:rsidRPr="00DC63BD">
        <w:rPr>
          <w:rFonts w:ascii="Calibri" w:hAnsi="Calibri" w:cs="Arial"/>
          <w:sz w:val="24"/>
          <w:szCs w:val="24"/>
          <w:lang w:val="en-US"/>
        </w:rPr>
        <w:t>DVDRW Double layer</w:t>
      </w:r>
    </w:p>
    <w:p w:rsidR="0010317F" w:rsidRPr="000645CB" w:rsidRDefault="0010317F" w:rsidP="00D53477">
      <w:pPr>
        <w:pStyle w:val="a3"/>
        <w:numPr>
          <w:ilvl w:val="0"/>
          <w:numId w:val="41"/>
        </w:numPr>
        <w:tabs>
          <w:tab w:val="num" w:pos="1440"/>
        </w:tabs>
        <w:spacing w:after="0" w:line="240" w:lineRule="auto"/>
        <w:jc w:val="both"/>
        <w:rPr>
          <w:rFonts w:ascii="Calibri" w:hAnsi="Calibri" w:cs="Arial"/>
          <w:sz w:val="24"/>
          <w:szCs w:val="24"/>
        </w:rPr>
      </w:pPr>
      <w:r w:rsidRPr="000645CB">
        <w:rPr>
          <w:rFonts w:ascii="Calibri" w:hAnsi="Calibri" w:cs="Arial"/>
          <w:sz w:val="24"/>
          <w:szCs w:val="24"/>
        </w:rPr>
        <w:t>LAN ports</w:t>
      </w:r>
      <w:r w:rsidR="003449AE" w:rsidRPr="000645CB">
        <w:rPr>
          <w:rFonts w:ascii="Calibri" w:hAnsi="Calibri" w:cs="Arial"/>
          <w:sz w:val="24"/>
          <w:szCs w:val="24"/>
        </w:rPr>
        <w:t xml:space="preserve"> </w:t>
      </w:r>
      <w:r w:rsidR="00EF191D" w:rsidRPr="000645CB">
        <w:rPr>
          <w:rFonts w:ascii="Calibri" w:hAnsi="Calibri" w:cs="Arial"/>
          <w:sz w:val="24"/>
          <w:szCs w:val="24"/>
        </w:rPr>
        <w:t>2</w:t>
      </w:r>
    </w:p>
    <w:p w:rsidR="00D86A07" w:rsidRPr="00D86A07" w:rsidRDefault="00D86A07" w:rsidP="00D86A07">
      <w:pPr>
        <w:pStyle w:val="a3"/>
        <w:numPr>
          <w:ilvl w:val="0"/>
          <w:numId w:val="41"/>
        </w:numPr>
        <w:spacing w:after="0" w:line="240" w:lineRule="auto"/>
        <w:jc w:val="both"/>
        <w:rPr>
          <w:rFonts w:ascii="Calibri" w:hAnsi="Calibri" w:cs="Arial"/>
          <w:sz w:val="24"/>
          <w:szCs w:val="24"/>
        </w:rPr>
      </w:pPr>
      <w:r w:rsidRPr="00D86A07">
        <w:rPr>
          <w:rFonts w:ascii="Calibri" w:hAnsi="Calibri" w:cs="Arial"/>
          <w:sz w:val="24"/>
          <w:szCs w:val="24"/>
        </w:rPr>
        <w:t>1 GB Ethernet card.</w:t>
      </w:r>
    </w:p>
    <w:p w:rsidR="00FD7438" w:rsidRDefault="00FD7438" w:rsidP="00FD7438">
      <w:pPr>
        <w:tabs>
          <w:tab w:val="num" w:pos="0"/>
        </w:tabs>
        <w:spacing w:after="0" w:line="240" w:lineRule="auto"/>
        <w:jc w:val="both"/>
        <w:rPr>
          <w:rFonts w:ascii="Calibri" w:hAnsi="Calibri" w:cs="Arial"/>
          <w:sz w:val="24"/>
          <w:szCs w:val="24"/>
        </w:rPr>
      </w:pPr>
    </w:p>
    <w:p w:rsidR="00FD7438" w:rsidRDefault="00FD7438" w:rsidP="00FD7438">
      <w:pPr>
        <w:tabs>
          <w:tab w:val="num" w:pos="0"/>
        </w:tabs>
        <w:spacing w:after="0" w:line="240" w:lineRule="auto"/>
        <w:jc w:val="both"/>
        <w:rPr>
          <w:rFonts w:ascii="Calibri" w:hAnsi="Calibri" w:cs="Arial"/>
          <w:sz w:val="24"/>
          <w:szCs w:val="24"/>
        </w:rPr>
      </w:pPr>
    </w:p>
    <w:p w:rsidR="00FD7438" w:rsidRPr="00F60E40" w:rsidRDefault="00F60E40" w:rsidP="00F85F33">
      <w:pPr>
        <w:tabs>
          <w:tab w:val="num" w:pos="0"/>
        </w:tabs>
        <w:spacing w:line="240" w:lineRule="auto"/>
        <w:jc w:val="both"/>
        <w:rPr>
          <w:rFonts w:ascii="Calibri" w:hAnsi="Calibri" w:cs="Arial"/>
          <w:sz w:val="24"/>
          <w:szCs w:val="24"/>
          <w:u w:val="single"/>
        </w:rPr>
      </w:pPr>
      <w:r w:rsidRPr="00F60E40">
        <w:rPr>
          <w:rFonts w:ascii="Calibri" w:hAnsi="Calibri" w:cs="Arial"/>
          <w:sz w:val="24"/>
          <w:szCs w:val="24"/>
          <w:u w:val="single"/>
        </w:rPr>
        <w:t>ΦΟΡΗΤΟΣ</w:t>
      </w:r>
    </w:p>
    <w:p w:rsidR="00DC63BD" w:rsidRPr="00DC63BD" w:rsidRDefault="00DC63BD" w:rsidP="00DC63BD">
      <w:pPr>
        <w:spacing w:after="0" w:line="240" w:lineRule="auto"/>
        <w:ind w:left="-360"/>
        <w:rPr>
          <w:rFonts w:ascii="Gill Sans" w:eastAsia="Times New Roman" w:hAnsi="Gill Sans" w:cs="Times New Roman"/>
          <w:color w:val="000000"/>
          <w:sz w:val="27"/>
          <w:szCs w:val="27"/>
          <w:lang w:eastAsia="el-GR"/>
        </w:rPr>
      </w:pP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Διαγώνιος Οθόνης</w:t>
      </w:r>
      <w:r w:rsidR="008D2589" w:rsidRPr="008D2589">
        <w:rPr>
          <w:rFonts w:ascii="Calibri" w:hAnsi="Calibri" w:cs="Arial"/>
          <w:sz w:val="24"/>
          <w:szCs w:val="24"/>
          <w:lang w:val="en-US"/>
        </w:rPr>
        <w:t xml:space="preserve"> </w:t>
      </w:r>
      <w:r w:rsidRPr="008D2589">
        <w:rPr>
          <w:rFonts w:ascii="Calibri" w:hAnsi="Calibri" w:cs="Arial"/>
          <w:sz w:val="24"/>
          <w:szCs w:val="24"/>
        </w:rPr>
        <w:t>13"</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Τύπος Οθόνης</w:t>
      </w:r>
      <w:r w:rsidRPr="008D2589">
        <w:rPr>
          <w:rFonts w:ascii="Calibri" w:hAnsi="Calibri" w:cs="Arial"/>
          <w:sz w:val="24"/>
          <w:szCs w:val="24"/>
          <w:lang w:val="en-US"/>
        </w:rPr>
        <w:t xml:space="preserve"> </w:t>
      </w:r>
      <w:r w:rsidRPr="008D2589">
        <w:rPr>
          <w:rFonts w:ascii="Calibri" w:hAnsi="Calibri" w:cs="Arial"/>
          <w:sz w:val="24"/>
          <w:szCs w:val="24"/>
        </w:rPr>
        <w:t>LED</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Ανάλυση</w:t>
      </w:r>
      <w:r w:rsidR="008D2589" w:rsidRPr="008D2589">
        <w:rPr>
          <w:rFonts w:ascii="Calibri" w:hAnsi="Calibri" w:cs="Arial"/>
          <w:sz w:val="24"/>
          <w:szCs w:val="24"/>
        </w:rPr>
        <w:t xml:space="preserve"> </w:t>
      </w:r>
      <w:r w:rsidRPr="008D2589">
        <w:rPr>
          <w:rFonts w:ascii="Calibri" w:hAnsi="Calibri" w:cs="Arial"/>
          <w:sz w:val="24"/>
          <w:szCs w:val="24"/>
        </w:rPr>
        <w:t>1366 x 768</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 xml:space="preserve">Αριθμός πυρήνων </w:t>
      </w:r>
      <w:r w:rsidR="008D2589" w:rsidRPr="008D2589">
        <w:rPr>
          <w:rFonts w:ascii="Calibri" w:hAnsi="Calibri" w:cs="Arial"/>
          <w:sz w:val="24"/>
          <w:szCs w:val="24"/>
        </w:rPr>
        <w:t>ε</w:t>
      </w:r>
      <w:r w:rsidRPr="008D2589">
        <w:rPr>
          <w:rFonts w:ascii="Calibri" w:hAnsi="Calibri" w:cs="Arial"/>
          <w:sz w:val="24"/>
          <w:szCs w:val="24"/>
        </w:rPr>
        <w:t>πεξεργαστή</w:t>
      </w:r>
      <w:r w:rsidRPr="008D2589">
        <w:rPr>
          <w:rFonts w:ascii="Calibri" w:hAnsi="Calibri" w:cs="Arial"/>
          <w:sz w:val="24"/>
          <w:szCs w:val="24"/>
          <w:lang w:val="en-US"/>
        </w:rPr>
        <w:t xml:space="preserve"> </w:t>
      </w:r>
      <w:r w:rsidR="00EF191D" w:rsidRPr="008D2589">
        <w:rPr>
          <w:rFonts w:ascii="Calibri" w:hAnsi="Calibri" w:cs="Arial"/>
          <w:sz w:val="24"/>
          <w:szCs w:val="24"/>
        </w:rPr>
        <w:t>4</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Μέγεθος Μνήμης</w:t>
      </w:r>
      <w:r w:rsidR="00EF191D" w:rsidRPr="008D2589">
        <w:rPr>
          <w:rFonts w:ascii="Calibri" w:hAnsi="Calibri" w:cs="Arial"/>
          <w:sz w:val="24"/>
          <w:szCs w:val="24"/>
        </w:rPr>
        <w:t xml:space="preserve"> </w:t>
      </w:r>
      <w:r w:rsidRPr="008D2589">
        <w:rPr>
          <w:rFonts w:ascii="Calibri" w:hAnsi="Calibri" w:cs="Arial"/>
          <w:sz w:val="24"/>
          <w:szCs w:val="24"/>
        </w:rPr>
        <w:t>8 GB</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Χωρητικότητα Δίσκου</w:t>
      </w:r>
      <w:r w:rsidRPr="008D2589">
        <w:rPr>
          <w:rFonts w:ascii="Calibri" w:hAnsi="Calibri" w:cs="Arial"/>
          <w:sz w:val="24"/>
          <w:szCs w:val="24"/>
          <w:lang w:val="en-US"/>
        </w:rPr>
        <w:t xml:space="preserve"> </w:t>
      </w:r>
      <w:r w:rsidRPr="008D2589">
        <w:rPr>
          <w:rFonts w:ascii="Calibri" w:hAnsi="Calibri" w:cs="Arial"/>
          <w:sz w:val="24"/>
          <w:szCs w:val="24"/>
        </w:rPr>
        <w:t>256 GB</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rPr>
      </w:pPr>
      <w:r w:rsidRPr="008D2589">
        <w:rPr>
          <w:rFonts w:ascii="Calibri" w:hAnsi="Calibri" w:cs="Arial"/>
          <w:sz w:val="24"/>
          <w:szCs w:val="24"/>
        </w:rPr>
        <w:t>Τύπος Δίσκου</w:t>
      </w:r>
      <w:r w:rsidRPr="008D2589">
        <w:rPr>
          <w:rFonts w:ascii="Calibri" w:hAnsi="Calibri" w:cs="Arial"/>
          <w:sz w:val="24"/>
          <w:szCs w:val="24"/>
          <w:lang w:val="en-US"/>
        </w:rPr>
        <w:t xml:space="preserve"> </w:t>
      </w:r>
      <w:r w:rsidRPr="008D2589">
        <w:rPr>
          <w:rFonts w:ascii="Calibri" w:hAnsi="Calibri" w:cs="Arial"/>
          <w:sz w:val="24"/>
          <w:szCs w:val="24"/>
        </w:rPr>
        <w:t>SSD</w:t>
      </w:r>
    </w:p>
    <w:p w:rsidR="00DC63BD" w:rsidRPr="008D2589" w:rsidRDefault="00DC63BD" w:rsidP="00DC63BD">
      <w:pPr>
        <w:pStyle w:val="a3"/>
        <w:numPr>
          <w:ilvl w:val="0"/>
          <w:numId w:val="42"/>
        </w:numPr>
        <w:tabs>
          <w:tab w:val="num" w:pos="0"/>
        </w:tabs>
        <w:spacing w:after="0" w:line="240" w:lineRule="auto"/>
        <w:jc w:val="both"/>
        <w:rPr>
          <w:rFonts w:ascii="Calibri" w:hAnsi="Calibri" w:cs="Arial"/>
          <w:sz w:val="24"/>
          <w:szCs w:val="24"/>
          <w:lang w:val="en-US"/>
        </w:rPr>
      </w:pPr>
      <w:r w:rsidRPr="008D2589">
        <w:rPr>
          <w:rFonts w:ascii="Calibri" w:hAnsi="Calibri" w:cs="Arial"/>
          <w:sz w:val="24"/>
          <w:szCs w:val="24"/>
        </w:rPr>
        <w:t>Οπτικό</w:t>
      </w:r>
      <w:r w:rsidRPr="008D2589">
        <w:rPr>
          <w:rFonts w:ascii="Calibri" w:hAnsi="Calibri" w:cs="Arial"/>
          <w:sz w:val="24"/>
          <w:szCs w:val="24"/>
          <w:lang w:val="en-US"/>
        </w:rPr>
        <w:t xml:space="preserve"> </w:t>
      </w:r>
      <w:r w:rsidRPr="008D2589">
        <w:rPr>
          <w:rFonts w:ascii="Calibri" w:hAnsi="Calibri" w:cs="Arial"/>
          <w:sz w:val="24"/>
          <w:szCs w:val="24"/>
        </w:rPr>
        <w:t>Μέσο</w:t>
      </w:r>
      <w:r w:rsidR="008D2589" w:rsidRPr="008D2589">
        <w:rPr>
          <w:rFonts w:ascii="Calibri" w:hAnsi="Calibri" w:cs="Arial"/>
          <w:sz w:val="24"/>
          <w:szCs w:val="24"/>
          <w:lang w:val="en-US"/>
        </w:rPr>
        <w:t xml:space="preserve"> </w:t>
      </w:r>
      <w:r w:rsidRPr="008D2589">
        <w:rPr>
          <w:rFonts w:ascii="Calibri" w:hAnsi="Calibri" w:cs="Arial"/>
          <w:sz w:val="24"/>
          <w:szCs w:val="24"/>
          <w:lang w:val="en-US"/>
        </w:rPr>
        <w:t>DVD±RW Double layer</w:t>
      </w:r>
    </w:p>
    <w:p w:rsidR="00DC63BD" w:rsidRPr="00DC63BD" w:rsidRDefault="00DC63BD" w:rsidP="00DC63BD">
      <w:pPr>
        <w:pStyle w:val="a3"/>
        <w:numPr>
          <w:ilvl w:val="0"/>
          <w:numId w:val="42"/>
        </w:numPr>
        <w:tabs>
          <w:tab w:val="num" w:pos="0"/>
        </w:tabs>
        <w:spacing w:after="0" w:line="240" w:lineRule="auto"/>
        <w:jc w:val="both"/>
        <w:rPr>
          <w:rFonts w:ascii="Calibri" w:hAnsi="Calibri" w:cs="Arial"/>
          <w:sz w:val="24"/>
          <w:szCs w:val="24"/>
          <w:lang w:val="en-US"/>
        </w:rPr>
      </w:pPr>
      <w:r w:rsidRPr="00DC63BD">
        <w:rPr>
          <w:rFonts w:ascii="Calibri" w:hAnsi="Calibri" w:cs="Arial"/>
          <w:sz w:val="24"/>
          <w:szCs w:val="24"/>
          <w:lang w:val="en-US"/>
        </w:rPr>
        <w:t>WiFi</w:t>
      </w:r>
      <w:r w:rsidR="008D2589" w:rsidRPr="008D2589">
        <w:rPr>
          <w:rFonts w:ascii="Calibri" w:hAnsi="Calibri" w:cs="Arial"/>
          <w:sz w:val="24"/>
          <w:szCs w:val="24"/>
          <w:lang w:val="en-US"/>
        </w:rPr>
        <w:t xml:space="preserve"> </w:t>
      </w:r>
      <w:r w:rsidRPr="00DC63BD">
        <w:rPr>
          <w:rFonts w:ascii="Calibri" w:hAnsi="Calibri" w:cs="Arial"/>
          <w:sz w:val="24"/>
          <w:szCs w:val="24"/>
          <w:lang w:val="en-US"/>
        </w:rPr>
        <w:t>/</w:t>
      </w:r>
      <w:r w:rsidR="008D2589" w:rsidRPr="008D2589">
        <w:rPr>
          <w:rFonts w:ascii="Calibri" w:hAnsi="Calibri" w:cs="Arial"/>
          <w:sz w:val="24"/>
          <w:szCs w:val="24"/>
          <w:lang w:val="en-US"/>
        </w:rPr>
        <w:t xml:space="preserve"> </w:t>
      </w:r>
      <w:r w:rsidRPr="00DC63BD">
        <w:rPr>
          <w:rFonts w:ascii="Calibri" w:hAnsi="Calibri" w:cs="Arial"/>
          <w:sz w:val="24"/>
          <w:szCs w:val="24"/>
          <w:lang w:val="en-US"/>
        </w:rPr>
        <w:t>LAN</w:t>
      </w:r>
      <w:r>
        <w:rPr>
          <w:rFonts w:ascii="Calibri" w:hAnsi="Calibri" w:cs="Arial"/>
          <w:sz w:val="24"/>
          <w:szCs w:val="24"/>
          <w:lang w:val="en-US"/>
        </w:rPr>
        <w:t xml:space="preserve"> </w:t>
      </w:r>
    </w:p>
    <w:p w:rsidR="008D2589" w:rsidRPr="00D86A07" w:rsidRDefault="008D2589" w:rsidP="008D2589">
      <w:pPr>
        <w:pStyle w:val="a3"/>
        <w:numPr>
          <w:ilvl w:val="0"/>
          <w:numId w:val="42"/>
        </w:numPr>
        <w:spacing w:after="0" w:line="240" w:lineRule="auto"/>
        <w:jc w:val="both"/>
        <w:rPr>
          <w:rFonts w:ascii="Calibri" w:hAnsi="Calibri" w:cs="Arial"/>
          <w:sz w:val="24"/>
          <w:szCs w:val="24"/>
        </w:rPr>
      </w:pPr>
      <w:r w:rsidRPr="00D86A07">
        <w:rPr>
          <w:rFonts w:ascii="Calibri" w:hAnsi="Calibri" w:cs="Arial"/>
          <w:sz w:val="24"/>
          <w:szCs w:val="24"/>
        </w:rPr>
        <w:t>1 GB Ethernet card.</w:t>
      </w:r>
    </w:p>
    <w:p w:rsidR="00DC63BD" w:rsidRPr="00DC63BD" w:rsidRDefault="008D2589" w:rsidP="00DC63BD">
      <w:pPr>
        <w:pStyle w:val="a3"/>
        <w:numPr>
          <w:ilvl w:val="0"/>
          <w:numId w:val="42"/>
        </w:numPr>
        <w:tabs>
          <w:tab w:val="num" w:pos="0"/>
        </w:tabs>
        <w:spacing w:after="0" w:line="240" w:lineRule="auto"/>
        <w:jc w:val="both"/>
        <w:rPr>
          <w:rFonts w:ascii="Calibri" w:hAnsi="Calibri" w:cs="Arial"/>
          <w:sz w:val="24"/>
          <w:szCs w:val="24"/>
        </w:rPr>
      </w:pPr>
      <w:r>
        <w:rPr>
          <w:rFonts w:ascii="Calibri" w:hAnsi="Calibri" w:cs="Arial"/>
          <w:sz w:val="24"/>
          <w:szCs w:val="24"/>
        </w:rPr>
        <w:t xml:space="preserve">Θύρες </w:t>
      </w:r>
      <w:r w:rsidR="00DC63BD" w:rsidRPr="00DC63BD">
        <w:rPr>
          <w:rFonts w:ascii="Calibri" w:hAnsi="Calibri" w:cs="Arial"/>
          <w:sz w:val="24"/>
          <w:szCs w:val="24"/>
        </w:rPr>
        <w:t>USB 3.0</w:t>
      </w:r>
      <w:r>
        <w:rPr>
          <w:rFonts w:ascii="Calibri" w:hAnsi="Calibri" w:cs="Arial"/>
          <w:sz w:val="24"/>
          <w:szCs w:val="24"/>
        </w:rPr>
        <w:t xml:space="preserve"> </w:t>
      </w:r>
      <w:r w:rsidR="000645CB">
        <w:rPr>
          <w:rFonts w:ascii="Calibri" w:hAnsi="Calibri" w:cs="Arial"/>
          <w:sz w:val="24"/>
          <w:szCs w:val="24"/>
        </w:rPr>
        <w:t>(</w:t>
      </w:r>
      <w:r>
        <w:rPr>
          <w:rFonts w:ascii="Calibri" w:hAnsi="Calibri" w:cs="Arial"/>
          <w:sz w:val="24"/>
          <w:szCs w:val="24"/>
        </w:rPr>
        <w:t>δύο</w:t>
      </w:r>
      <w:r w:rsidR="000645CB">
        <w:rPr>
          <w:rFonts w:ascii="Calibri" w:hAnsi="Calibri" w:cs="Arial"/>
          <w:sz w:val="24"/>
          <w:szCs w:val="24"/>
        </w:rPr>
        <w:t>)</w:t>
      </w:r>
    </w:p>
    <w:p w:rsidR="00DC63BD" w:rsidRPr="00DC63BD" w:rsidRDefault="00DC63BD" w:rsidP="00DC63BD">
      <w:pPr>
        <w:pStyle w:val="a3"/>
        <w:numPr>
          <w:ilvl w:val="0"/>
          <w:numId w:val="42"/>
        </w:numPr>
        <w:tabs>
          <w:tab w:val="num" w:pos="0"/>
        </w:tabs>
        <w:spacing w:after="0" w:line="240" w:lineRule="auto"/>
        <w:jc w:val="both"/>
        <w:rPr>
          <w:rFonts w:ascii="Calibri" w:hAnsi="Calibri" w:cs="Arial"/>
          <w:sz w:val="24"/>
          <w:szCs w:val="24"/>
        </w:rPr>
      </w:pPr>
      <w:r w:rsidRPr="00DC63BD">
        <w:rPr>
          <w:rFonts w:ascii="Calibri" w:hAnsi="Calibri" w:cs="Arial"/>
          <w:sz w:val="24"/>
          <w:szCs w:val="24"/>
        </w:rPr>
        <w:t>Έξοδοι/Είσοδοι ήχου</w:t>
      </w:r>
      <w:r w:rsidR="00AC07F3">
        <w:rPr>
          <w:rFonts w:ascii="Calibri" w:hAnsi="Calibri" w:cs="Arial"/>
          <w:sz w:val="24"/>
          <w:szCs w:val="24"/>
        </w:rPr>
        <w:t xml:space="preserve"> </w:t>
      </w:r>
      <w:r w:rsidRPr="00DC63BD">
        <w:rPr>
          <w:rFonts w:ascii="Calibri" w:hAnsi="Calibri" w:cs="Arial"/>
          <w:sz w:val="24"/>
          <w:szCs w:val="24"/>
        </w:rPr>
        <w:t>Ακουστικά / Μικρόφωνο</w:t>
      </w:r>
    </w:p>
    <w:p w:rsidR="00DC63BD" w:rsidRPr="00DC63BD" w:rsidRDefault="00DC63BD" w:rsidP="00DC63BD">
      <w:pPr>
        <w:pStyle w:val="a3"/>
        <w:numPr>
          <w:ilvl w:val="0"/>
          <w:numId w:val="42"/>
        </w:numPr>
        <w:tabs>
          <w:tab w:val="num" w:pos="0"/>
        </w:tabs>
        <w:spacing w:after="0" w:line="240" w:lineRule="auto"/>
        <w:jc w:val="both"/>
        <w:rPr>
          <w:rFonts w:ascii="Calibri" w:hAnsi="Calibri" w:cs="Arial"/>
          <w:sz w:val="24"/>
          <w:szCs w:val="24"/>
        </w:rPr>
      </w:pPr>
      <w:r w:rsidRPr="00DC63BD">
        <w:rPr>
          <w:rFonts w:ascii="Calibri" w:hAnsi="Calibri" w:cs="Arial"/>
          <w:sz w:val="24"/>
          <w:szCs w:val="24"/>
        </w:rPr>
        <w:t>Έξοδο</w:t>
      </w:r>
      <w:r w:rsidR="008D2589">
        <w:rPr>
          <w:rFonts w:ascii="Calibri" w:hAnsi="Calibri" w:cs="Arial"/>
          <w:sz w:val="24"/>
          <w:szCs w:val="24"/>
        </w:rPr>
        <w:t>ς</w:t>
      </w:r>
      <w:r w:rsidRPr="00DC63BD">
        <w:rPr>
          <w:rFonts w:ascii="Calibri" w:hAnsi="Calibri" w:cs="Arial"/>
          <w:sz w:val="24"/>
          <w:szCs w:val="24"/>
        </w:rPr>
        <w:t xml:space="preserve"> Εικόνας</w:t>
      </w:r>
      <w:r w:rsidR="00AC07F3">
        <w:rPr>
          <w:rFonts w:ascii="Calibri" w:hAnsi="Calibri" w:cs="Arial"/>
          <w:sz w:val="24"/>
          <w:szCs w:val="24"/>
        </w:rPr>
        <w:t xml:space="preserve"> </w:t>
      </w:r>
      <w:r w:rsidRPr="00DC63BD">
        <w:rPr>
          <w:rFonts w:ascii="Calibri" w:hAnsi="Calibri" w:cs="Arial"/>
          <w:sz w:val="24"/>
          <w:szCs w:val="24"/>
        </w:rPr>
        <w:t>HDMI</w:t>
      </w:r>
    </w:p>
    <w:p w:rsidR="00DC63BD" w:rsidRPr="00DC63BD" w:rsidRDefault="00DC63BD" w:rsidP="00DC63BD">
      <w:pPr>
        <w:pStyle w:val="a3"/>
        <w:numPr>
          <w:ilvl w:val="0"/>
          <w:numId w:val="42"/>
        </w:numPr>
        <w:tabs>
          <w:tab w:val="num" w:pos="0"/>
        </w:tabs>
        <w:spacing w:after="0" w:line="240" w:lineRule="auto"/>
        <w:jc w:val="both"/>
        <w:rPr>
          <w:rFonts w:ascii="Calibri" w:hAnsi="Calibri" w:cs="Arial"/>
          <w:sz w:val="24"/>
          <w:szCs w:val="24"/>
        </w:rPr>
      </w:pPr>
      <w:r w:rsidRPr="00DC63BD">
        <w:rPr>
          <w:rFonts w:ascii="Calibri" w:hAnsi="Calibri" w:cs="Arial"/>
          <w:sz w:val="24"/>
          <w:szCs w:val="24"/>
        </w:rPr>
        <w:t>Τύπος Μπαταρίας</w:t>
      </w:r>
      <w:r>
        <w:rPr>
          <w:rFonts w:ascii="Calibri" w:hAnsi="Calibri" w:cs="Arial"/>
          <w:sz w:val="24"/>
          <w:szCs w:val="24"/>
          <w:lang w:val="en-US"/>
        </w:rPr>
        <w:t xml:space="preserve"> </w:t>
      </w:r>
      <w:r w:rsidRPr="00DC63BD">
        <w:rPr>
          <w:rFonts w:ascii="Calibri" w:hAnsi="Calibri" w:cs="Arial"/>
          <w:sz w:val="24"/>
          <w:szCs w:val="24"/>
        </w:rPr>
        <w:t>Li-Ion</w:t>
      </w:r>
    </w:p>
    <w:p w:rsidR="00DC63BD" w:rsidRDefault="00DC63BD" w:rsidP="00F85F33">
      <w:pPr>
        <w:tabs>
          <w:tab w:val="num" w:pos="0"/>
        </w:tabs>
        <w:spacing w:line="240" w:lineRule="auto"/>
        <w:jc w:val="both"/>
        <w:rPr>
          <w:rFonts w:ascii="Calibri" w:hAnsi="Calibri" w:cs="Arial"/>
          <w:sz w:val="24"/>
          <w:szCs w:val="24"/>
        </w:rPr>
      </w:pPr>
    </w:p>
    <w:p w:rsidR="00F60E40" w:rsidRDefault="00F60E40" w:rsidP="00F60E40">
      <w:pPr>
        <w:tabs>
          <w:tab w:val="num" w:pos="0"/>
        </w:tabs>
        <w:spacing w:after="0" w:line="240" w:lineRule="auto"/>
        <w:jc w:val="both"/>
        <w:rPr>
          <w:rFonts w:ascii="Calibri" w:hAnsi="Calibri" w:cs="Arial"/>
          <w:sz w:val="24"/>
          <w:szCs w:val="24"/>
        </w:rPr>
      </w:pPr>
      <w:r>
        <w:rPr>
          <w:rFonts w:ascii="Calibri" w:hAnsi="Calibri" w:cs="Arial"/>
          <w:sz w:val="24"/>
          <w:szCs w:val="24"/>
        </w:rPr>
        <w:t>Monitor</w:t>
      </w:r>
    </w:p>
    <w:p w:rsidR="00F60E40" w:rsidRDefault="00F60E40" w:rsidP="00F60E40">
      <w:pPr>
        <w:tabs>
          <w:tab w:val="num" w:pos="0"/>
        </w:tabs>
        <w:spacing w:after="0" w:line="240" w:lineRule="auto"/>
        <w:jc w:val="both"/>
        <w:rPr>
          <w:rFonts w:ascii="Calibri" w:hAnsi="Calibri" w:cs="Arial"/>
          <w:sz w:val="24"/>
          <w:szCs w:val="24"/>
        </w:rPr>
      </w:pPr>
    </w:p>
    <w:p w:rsidR="00F60E40" w:rsidRPr="006005BB" w:rsidRDefault="00F60E40" w:rsidP="00F60E40">
      <w:pPr>
        <w:pStyle w:val="a3"/>
        <w:numPr>
          <w:ilvl w:val="0"/>
          <w:numId w:val="42"/>
        </w:numPr>
        <w:tabs>
          <w:tab w:val="num" w:pos="0"/>
        </w:tabs>
        <w:spacing w:after="0" w:line="240" w:lineRule="auto"/>
        <w:jc w:val="both"/>
        <w:rPr>
          <w:rFonts w:ascii="Calibri" w:hAnsi="Calibri" w:cs="Arial"/>
          <w:sz w:val="24"/>
          <w:szCs w:val="24"/>
        </w:rPr>
      </w:pPr>
      <w:r w:rsidRPr="006005BB">
        <w:rPr>
          <w:rFonts w:ascii="Calibri" w:hAnsi="Calibri" w:cs="Arial"/>
          <w:sz w:val="24"/>
          <w:szCs w:val="24"/>
        </w:rPr>
        <w:t>Διαγώνιος Οθόνης</w:t>
      </w:r>
      <w:r w:rsidR="009A120F">
        <w:rPr>
          <w:rFonts w:ascii="Calibri" w:hAnsi="Calibri" w:cs="Arial"/>
          <w:sz w:val="24"/>
          <w:szCs w:val="24"/>
        </w:rPr>
        <w:t>:</w:t>
      </w:r>
      <w:r w:rsidR="009705C4">
        <w:rPr>
          <w:rFonts w:ascii="Calibri" w:hAnsi="Calibri" w:cs="Arial"/>
          <w:sz w:val="24"/>
          <w:szCs w:val="24"/>
          <w:lang w:val="en-US"/>
        </w:rPr>
        <w:t xml:space="preserve"> </w:t>
      </w:r>
      <w:r w:rsidR="009A120F">
        <w:rPr>
          <w:rFonts w:ascii="Calibri" w:hAnsi="Calibri" w:cs="Arial"/>
          <w:sz w:val="24"/>
          <w:szCs w:val="24"/>
        </w:rPr>
        <w:t xml:space="preserve"> </w:t>
      </w:r>
      <w:r w:rsidR="00E25F40">
        <w:rPr>
          <w:rFonts w:ascii="Calibri" w:hAnsi="Calibri" w:cs="Arial"/>
          <w:sz w:val="24"/>
          <w:szCs w:val="24"/>
        </w:rPr>
        <w:t>12</w:t>
      </w:r>
      <w:r w:rsidRPr="006005BB">
        <w:rPr>
          <w:rFonts w:ascii="Calibri" w:hAnsi="Calibri" w:cs="Arial"/>
          <w:sz w:val="24"/>
          <w:szCs w:val="24"/>
        </w:rPr>
        <w:t>"</w:t>
      </w:r>
    </w:p>
    <w:p w:rsidR="00F60E40" w:rsidRPr="006005BB" w:rsidRDefault="00F60E40" w:rsidP="00F60E40">
      <w:pPr>
        <w:pStyle w:val="a3"/>
        <w:numPr>
          <w:ilvl w:val="0"/>
          <w:numId w:val="42"/>
        </w:numPr>
        <w:tabs>
          <w:tab w:val="num" w:pos="0"/>
        </w:tabs>
        <w:spacing w:after="0" w:line="240" w:lineRule="auto"/>
        <w:jc w:val="both"/>
        <w:rPr>
          <w:rFonts w:ascii="Calibri" w:hAnsi="Calibri" w:cs="Arial"/>
          <w:sz w:val="24"/>
          <w:szCs w:val="24"/>
        </w:rPr>
      </w:pPr>
      <w:r w:rsidRPr="006005BB">
        <w:rPr>
          <w:rFonts w:ascii="Calibri" w:hAnsi="Calibri" w:cs="Arial"/>
          <w:sz w:val="24"/>
          <w:szCs w:val="24"/>
        </w:rPr>
        <w:t>Ανάλυση</w:t>
      </w:r>
      <w:r w:rsidR="009A120F">
        <w:rPr>
          <w:rFonts w:ascii="Calibri" w:hAnsi="Calibri" w:cs="Arial"/>
          <w:sz w:val="24"/>
          <w:szCs w:val="24"/>
        </w:rPr>
        <w:t>:</w:t>
      </w:r>
      <w:r w:rsidRPr="006005BB">
        <w:rPr>
          <w:rFonts w:ascii="Calibri" w:hAnsi="Calibri" w:cs="Arial"/>
          <w:sz w:val="24"/>
          <w:szCs w:val="24"/>
        </w:rPr>
        <w:tab/>
        <w:t>1920 x 1080</w:t>
      </w:r>
    </w:p>
    <w:p w:rsidR="000645CB" w:rsidRPr="000645CB" w:rsidRDefault="00F60E40" w:rsidP="00490365">
      <w:pPr>
        <w:pStyle w:val="a3"/>
        <w:numPr>
          <w:ilvl w:val="0"/>
          <w:numId w:val="42"/>
        </w:numPr>
        <w:tabs>
          <w:tab w:val="num" w:pos="0"/>
        </w:tabs>
        <w:spacing w:after="0" w:line="240" w:lineRule="auto"/>
        <w:jc w:val="both"/>
        <w:rPr>
          <w:rFonts w:ascii="Calibri" w:hAnsi="Calibri" w:cs="Arial"/>
          <w:sz w:val="24"/>
          <w:szCs w:val="24"/>
        </w:rPr>
      </w:pPr>
      <w:r w:rsidRPr="000645CB">
        <w:rPr>
          <w:rFonts w:ascii="Calibri" w:hAnsi="Calibri" w:cs="Arial"/>
          <w:sz w:val="24"/>
          <w:szCs w:val="24"/>
        </w:rPr>
        <w:t>Τύπος</w:t>
      </w:r>
      <w:r w:rsidRPr="000645CB">
        <w:rPr>
          <w:rFonts w:ascii="Calibri" w:hAnsi="Calibri" w:cs="Arial"/>
          <w:sz w:val="24"/>
          <w:szCs w:val="24"/>
          <w:lang w:val="en-US"/>
        </w:rPr>
        <w:t xml:space="preserve"> Panel</w:t>
      </w:r>
      <w:r w:rsidR="009A120F" w:rsidRPr="000645CB">
        <w:rPr>
          <w:rFonts w:ascii="Calibri" w:hAnsi="Calibri" w:cs="Arial"/>
          <w:sz w:val="24"/>
          <w:szCs w:val="24"/>
          <w:lang w:val="en-US"/>
        </w:rPr>
        <w:t>:</w:t>
      </w:r>
      <w:r w:rsidR="000645CB">
        <w:rPr>
          <w:rFonts w:ascii="Calibri" w:hAnsi="Calibri" w:cs="Arial"/>
          <w:sz w:val="24"/>
          <w:szCs w:val="24"/>
        </w:rPr>
        <w:t xml:space="preserve"> </w:t>
      </w:r>
      <w:r w:rsidR="000645CB">
        <w:rPr>
          <w:rFonts w:ascii="Calibri" w:hAnsi="Calibri" w:cs="Arial"/>
          <w:sz w:val="24"/>
          <w:szCs w:val="24"/>
          <w:lang w:val="en-US"/>
        </w:rPr>
        <w:t>led</w:t>
      </w:r>
      <w:r w:rsidRPr="000645CB">
        <w:rPr>
          <w:rFonts w:ascii="Calibri" w:hAnsi="Calibri" w:cs="Arial"/>
          <w:sz w:val="24"/>
          <w:szCs w:val="24"/>
          <w:lang w:val="en-US"/>
        </w:rPr>
        <w:tab/>
      </w:r>
    </w:p>
    <w:p w:rsidR="00F60E40" w:rsidRPr="000645CB" w:rsidRDefault="00F60E40" w:rsidP="00490365">
      <w:pPr>
        <w:pStyle w:val="a3"/>
        <w:numPr>
          <w:ilvl w:val="0"/>
          <w:numId w:val="42"/>
        </w:numPr>
        <w:tabs>
          <w:tab w:val="num" w:pos="0"/>
        </w:tabs>
        <w:spacing w:after="0" w:line="240" w:lineRule="auto"/>
        <w:jc w:val="both"/>
        <w:rPr>
          <w:rFonts w:ascii="Calibri" w:hAnsi="Calibri" w:cs="Arial"/>
          <w:sz w:val="24"/>
          <w:szCs w:val="24"/>
        </w:rPr>
      </w:pPr>
      <w:r w:rsidRPr="000645CB">
        <w:rPr>
          <w:rFonts w:ascii="Calibri" w:hAnsi="Calibri" w:cs="Arial"/>
          <w:sz w:val="24"/>
          <w:szCs w:val="24"/>
        </w:rPr>
        <w:t>Χρόνος Απόκρισης</w:t>
      </w:r>
      <w:r w:rsidR="009A120F" w:rsidRPr="000645CB">
        <w:rPr>
          <w:rFonts w:ascii="Calibri" w:hAnsi="Calibri" w:cs="Arial"/>
          <w:sz w:val="24"/>
          <w:szCs w:val="24"/>
        </w:rPr>
        <w:t xml:space="preserve">: </w:t>
      </w:r>
      <w:r w:rsidRPr="000645CB">
        <w:rPr>
          <w:rFonts w:ascii="Calibri" w:hAnsi="Calibri" w:cs="Arial"/>
          <w:sz w:val="24"/>
          <w:szCs w:val="24"/>
        </w:rPr>
        <w:t>4 ms</w:t>
      </w:r>
    </w:p>
    <w:p w:rsidR="00F60E40" w:rsidRPr="006005BB" w:rsidRDefault="00F60E40" w:rsidP="00F60E40">
      <w:pPr>
        <w:pStyle w:val="a3"/>
        <w:numPr>
          <w:ilvl w:val="0"/>
          <w:numId w:val="42"/>
        </w:numPr>
        <w:tabs>
          <w:tab w:val="num" w:pos="0"/>
        </w:tabs>
        <w:spacing w:after="0" w:line="240" w:lineRule="auto"/>
        <w:jc w:val="both"/>
        <w:rPr>
          <w:rFonts w:ascii="Calibri" w:hAnsi="Calibri" w:cs="Arial"/>
          <w:sz w:val="24"/>
          <w:szCs w:val="24"/>
        </w:rPr>
      </w:pPr>
      <w:r w:rsidRPr="006005BB">
        <w:rPr>
          <w:rFonts w:ascii="Calibri" w:hAnsi="Calibri" w:cs="Arial"/>
          <w:sz w:val="24"/>
          <w:szCs w:val="24"/>
        </w:rPr>
        <w:t>Οριζόντια Γωνία Θέασης</w:t>
      </w:r>
      <w:r w:rsidR="009A120F">
        <w:rPr>
          <w:rFonts w:ascii="Calibri" w:hAnsi="Calibri" w:cs="Arial"/>
          <w:sz w:val="24"/>
          <w:szCs w:val="24"/>
        </w:rPr>
        <w:t>:</w:t>
      </w:r>
      <w:r w:rsidRPr="006005BB">
        <w:rPr>
          <w:rFonts w:ascii="Calibri" w:hAnsi="Calibri" w:cs="Arial"/>
          <w:sz w:val="24"/>
          <w:szCs w:val="24"/>
        </w:rPr>
        <w:tab/>
        <w:t>17</w:t>
      </w:r>
      <w:r w:rsidR="009705C4">
        <w:rPr>
          <w:rFonts w:ascii="Calibri" w:hAnsi="Calibri" w:cs="Arial"/>
          <w:sz w:val="24"/>
          <w:szCs w:val="24"/>
        </w:rPr>
        <w:t>0</w:t>
      </w:r>
      <w:r w:rsidR="009A120F">
        <w:rPr>
          <w:rFonts w:ascii="Calibri" w:hAnsi="Calibri" w:cs="Arial"/>
          <w:sz w:val="24"/>
          <w:szCs w:val="24"/>
        </w:rPr>
        <w:sym w:font="Symbol" w:char="F0B0"/>
      </w:r>
    </w:p>
    <w:p w:rsidR="009A120F" w:rsidRPr="006005BB" w:rsidRDefault="00F60E40" w:rsidP="009A120F">
      <w:pPr>
        <w:pStyle w:val="a3"/>
        <w:numPr>
          <w:ilvl w:val="0"/>
          <w:numId w:val="42"/>
        </w:numPr>
        <w:tabs>
          <w:tab w:val="num" w:pos="0"/>
        </w:tabs>
        <w:spacing w:after="0" w:line="240" w:lineRule="auto"/>
        <w:jc w:val="both"/>
        <w:rPr>
          <w:rFonts w:ascii="Calibri" w:hAnsi="Calibri" w:cs="Arial"/>
          <w:sz w:val="24"/>
          <w:szCs w:val="24"/>
        </w:rPr>
      </w:pPr>
      <w:r w:rsidRPr="006005BB">
        <w:rPr>
          <w:rFonts w:ascii="Calibri" w:hAnsi="Calibri" w:cs="Arial"/>
          <w:sz w:val="24"/>
          <w:szCs w:val="24"/>
        </w:rPr>
        <w:t>Κάθετη Γωνία Θέασης</w:t>
      </w:r>
      <w:r w:rsidR="009A120F">
        <w:rPr>
          <w:rFonts w:ascii="Calibri" w:hAnsi="Calibri" w:cs="Arial"/>
          <w:sz w:val="24"/>
          <w:szCs w:val="24"/>
        </w:rPr>
        <w:t>:</w:t>
      </w:r>
      <w:r w:rsidR="009A120F" w:rsidRPr="009A120F">
        <w:rPr>
          <w:rFonts w:ascii="Calibri" w:hAnsi="Calibri" w:cs="Arial"/>
          <w:sz w:val="24"/>
          <w:szCs w:val="24"/>
        </w:rPr>
        <w:t xml:space="preserve"> </w:t>
      </w:r>
      <w:r w:rsidR="009A120F" w:rsidRPr="006005BB">
        <w:rPr>
          <w:rFonts w:ascii="Calibri" w:hAnsi="Calibri" w:cs="Arial"/>
          <w:sz w:val="24"/>
          <w:szCs w:val="24"/>
        </w:rPr>
        <w:t>17</w:t>
      </w:r>
      <w:r w:rsidR="009705C4">
        <w:rPr>
          <w:rFonts w:ascii="Calibri" w:hAnsi="Calibri" w:cs="Arial"/>
          <w:sz w:val="24"/>
          <w:szCs w:val="24"/>
        </w:rPr>
        <w:t>0</w:t>
      </w:r>
      <w:r w:rsidR="009A120F">
        <w:rPr>
          <w:rFonts w:ascii="Calibri" w:hAnsi="Calibri" w:cs="Arial"/>
          <w:sz w:val="24"/>
          <w:szCs w:val="24"/>
        </w:rPr>
        <w:sym w:font="Symbol" w:char="F0B0"/>
      </w:r>
    </w:p>
    <w:p w:rsidR="00F60E40" w:rsidRPr="006005BB" w:rsidRDefault="00F60E40" w:rsidP="00F60E40">
      <w:pPr>
        <w:pStyle w:val="a3"/>
        <w:numPr>
          <w:ilvl w:val="0"/>
          <w:numId w:val="42"/>
        </w:numPr>
        <w:tabs>
          <w:tab w:val="num" w:pos="0"/>
        </w:tabs>
        <w:spacing w:after="0" w:line="240" w:lineRule="auto"/>
        <w:jc w:val="both"/>
        <w:rPr>
          <w:rFonts w:ascii="Calibri" w:hAnsi="Calibri" w:cs="Arial"/>
          <w:sz w:val="24"/>
          <w:szCs w:val="24"/>
        </w:rPr>
      </w:pPr>
      <w:r w:rsidRPr="006005BB">
        <w:rPr>
          <w:rFonts w:ascii="Calibri" w:hAnsi="Calibri" w:cs="Arial"/>
          <w:sz w:val="24"/>
          <w:szCs w:val="24"/>
        </w:rPr>
        <w:t>Φωτεινότητα</w:t>
      </w:r>
      <w:r w:rsidR="009A120F">
        <w:rPr>
          <w:rFonts w:ascii="Calibri" w:hAnsi="Calibri" w:cs="Arial"/>
          <w:sz w:val="24"/>
          <w:szCs w:val="24"/>
        </w:rPr>
        <w:t xml:space="preserve">: </w:t>
      </w:r>
      <w:r w:rsidRPr="006005BB">
        <w:rPr>
          <w:rFonts w:ascii="Calibri" w:hAnsi="Calibri" w:cs="Arial"/>
          <w:sz w:val="24"/>
          <w:szCs w:val="24"/>
        </w:rPr>
        <w:t>250 cd/m²</w:t>
      </w:r>
    </w:p>
    <w:p w:rsidR="00DC63BD" w:rsidRDefault="00DC63BD" w:rsidP="00F85F33">
      <w:pPr>
        <w:tabs>
          <w:tab w:val="num" w:pos="0"/>
        </w:tabs>
        <w:spacing w:line="240" w:lineRule="auto"/>
        <w:jc w:val="both"/>
        <w:rPr>
          <w:rFonts w:ascii="Calibri" w:hAnsi="Calibri" w:cs="Arial"/>
          <w:sz w:val="24"/>
          <w:szCs w:val="24"/>
        </w:rPr>
      </w:pPr>
    </w:p>
    <w:p w:rsidR="00BF64A0" w:rsidRPr="00175163" w:rsidRDefault="00BF64A0" w:rsidP="00175163">
      <w:pPr>
        <w:pStyle w:val="a3"/>
        <w:numPr>
          <w:ilvl w:val="0"/>
          <w:numId w:val="44"/>
        </w:numPr>
        <w:spacing w:after="240" w:line="240" w:lineRule="auto"/>
        <w:jc w:val="both"/>
        <w:rPr>
          <w:rFonts w:ascii="Calibri" w:hAnsi="Calibri" w:cs="Arial"/>
          <w:sz w:val="24"/>
          <w:szCs w:val="24"/>
        </w:rPr>
      </w:pPr>
      <w:r w:rsidRPr="00175163">
        <w:rPr>
          <w:rFonts w:ascii="Calibri" w:hAnsi="Calibri" w:cs="Arial"/>
          <w:b/>
          <w:sz w:val="24"/>
          <w:szCs w:val="24"/>
          <w:u w:val="single"/>
        </w:rPr>
        <w:lastRenderedPageBreak/>
        <w:t>ΕΦΕΔΡΕΙΑ – ΑΥΤΟΜΑΤΗ ΜΕΤΑΓΩΓΗ</w:t>
      </w:r>
    </w:p>
    <w:p w:rsidR="00BF64A0" w:rsidRPr="00AC2C97" w:rsidRDefault="00BF64A0" w:rsidP="00F85F33">
      <w:pPr>
        <w:tabs>
          <w:tab w:val="num" w:pos="0"/>
        </w:tabs>
        <w:spacing w:line="240" w:lineRule="auto"/>
        <w:jc w:val="both"/>
        <w:rPr>
          <w:rFonts w:ascii="Calibri" w:hAnsi="Calibri" w:cs="Arial"/>
          <w:sz w:val="24"/>
          <w:szCs w:val="24"/>
        </w:rPr>
      </w:pPr>
      <w:r w:rsidRPr="00AC2C97">
        <w:rPr>
          <w:rFonts w:ascii="Calibri" w:hAnsi="Calibri" w:cs="Arial"/>
          <w:sz w:val="24"/>
          <w:szCs w:val="24"/>
        </w:rPr>
        <w:t>Για την κατά το δυνατόν αποφυγή διακοπών στην λειτουργία του συστήματος, οι οποίες συνεπάγονται διακοπή της συνεδρίασης του Κοινοβουλίου, το σύστημα θα πρέπει να διαθέτει τα παρακάτω χαρακτηριστικά:</w:t>
      </w:r>
    </w:p>
    <w:p w:rsidR="00BF64A0" w:rsidRPr="001F137F" w:rsidRDefault="00CB7C3F" w:rsidP="00BF64A0">
      <w:pPr>
        <w:numPr>
          <w:ilvl w:val="0"/>
          <w:numId w:val="28"/>
        </w:numPr>
        <w:spacing w:after="0" w:line="240" w:lineRule="auto"/>
        <w:jc w:val="both"/>
        <w:rPr>
          <w:rFonts w:ascii="Calibri" w:hAnsi="Calibri" w:cs="Arial"/>
          <w:sz w:val="24"/>
          <w:szCs w:val="24"/>
        </w:rPr>
      </w:pPr>
      <w:r w:rsidRPr="001F137F">
        <w:rPr>
          <w:rFonts w:ascii="Calibri" w:hAnsi="Calibri" w:cs="Arial"/>
          <w:sz w:val="24"/>
          <w:szCs w:val="24"/>
        </w:rPr>
        <w:t>Οι</w:t>
      </w:r>
      <w:r w:rsidR="00BF64A0" w:rsidRPr="001F137F">
        <w:rPr>
          <w:rFonts w:ascii="Calibri" w:hAnsi="Calibri" w:cs="Arial"/>
          <w:sz w:val="24"/>
          <w:szCs w:val="24"/>
        </w:rPr>
        <w:t xml:space="preserve"> </w:t>
      </w:r>
      <w:r w:rsidR="00EB5C92" w:rsidRPr="001F137F">
        <w:rPr>
          <w:rFonts w:ascii="Calibri" w:hAnsi="Calibri" w:cs="Arial"/>
          <w:sz w:val="24"/>
          <w:szCs w:val="24"/>
        </w:rPr>
        <w:t xml:space="preserve">κεντρικές </w:t>
      </w:r>
      <w:r w:rsidR="00BF64A0" w:rsidRPr="001F137F">
        <w:rPr>
          <w:rFonts w:ascii="Calibri" w:hAnsi="Calibri" w:cs="Arial"/>
          <w:sz w:val="24"/>
          <w:szCs w:val="24"/>
        </w:rPr>
        <w:t>μονάδ</w:t>
      </w:r>
      <w:r w:rsidRPr="001F137F">
        <w:rPr>
          <w:rFonts w:ascii="Calibri" w:hAnsi="Calibri" w:cs="Arial"/>
          <w:sz w:val="24"/>
          <w:szCs w:val="24"/>
        </w:rPr>
        <w:t xml:space="preserve">ες </w:t>
      </w:r>
      <w:r w:rsidR="000415DE" w:rsidRPr="001F137F">
        <w:rPr>
          <w:rFonts w:ascii="Calibri" w:hAnsi="Calibri" w:cs="Arial"/>
          <w:sz w:val="24"/>
          <w:szCs w:val="24"/>
        </w:rPr>
        <w:t xml:space="preserve">ελέγχου του μικροφωνικού συστήματος </w:t>
      </w:r>
      <w:r w:rsidRPr="001F137F">
        <w:rPr>
          <w:rFonts w:ascii="Calibri" w:hAnsi="Calibri" w:cs="Arial"/>
          <w:sz w:val="24"/>
          <w:szCs w:val="24"/>
        </w:rPr>
        <w:t>(κ</w:t>
      </w:r>
      <w:r w:rsidR="00EB5C92" w:rsidRPr="001F137F">
        <w:rPr>
          <w:rFonts w:ascii="Calibri" w:hAnsi="Calibri" w:cs="Arial"/>
          <w:sz w:val="24"/>
          <w:szCs w:val="24"/>
        </w:rPr>
        <w:t>ύρια</w:t>
      </w:r>
      <w:r w:rsidR="00BF64A0" w:rsidRPr="001F137F">
        <w:rPr>
          <w:rFonts w:ascii="Calibri" w:hAnsi="Calibri" w:cs="Arial"/>
          <w:sz w:val="24"/>
          <w:szCs w:val="24"/>
        </w:rPr>
        <w:t xml:space="preserve"> και εφεδρική</w:t>
      </w:r>
      <w:r w:rsidRPr="001F137F">
        <w:rPr>
          <w:rFonts w:ascii="Calibri" w:hAnsi="Calibri" w:cs="Arial"/>
          <w:sz w:val="24"/>
          <w:szCs w:val="24"/>
        </w:rPr>
        <w:t>)</w:t>
      </w:r>
      <w:r w:rsidR="00BF64A0" w:rsidRPr="001F137F">
        <w:rPr>
          <w:rFonts w:ascii="Calibri" w:hAnsi="Calibri" w:cs="Arial"/>
          <w:sz w:val="24"/>
          <w:szCs w:val="24"/>
        </w:rPr>
        <w:t xml:space="preserve"> θα πρέπει να είναι σε</w:t>
      </w:r>
      <w:r w:rsidRPr="001F137F">
        <w:rPr>
          <w:rFonts w:ascii="Calibri" w:hAnsi="Calibri" w:cs="Arial"/>
          <w:sz w:val="24"/>
          <w:szCs w:val="24"/>
        </w:rPr>
        <w:t xml:space="preserve"> κατάσταση που να επιτρέπει την άμεση αντικατάσταση </w:t>
      </w:r>
      <w:r w:rsidR="00C36DF2" w:rsidRPr="001F137F">
        <w:rPr>
          <w:rFonts w:ascii="Calibri" w:hAnsi="Calibri" w:cs="Arial"/>
          <w:sz w:val="24"/>
          <w:szCs w:val="24"/>
        </w:rPr>
        <w:t xml:space="preserve">σε λειτουργία </w:t>
      </w:r>
      <w:r w:rsidRPr="001F137F">
        <w:rPr>
          <w:rFonts w:ascii="Calibri" w:hAnsi="Calibri" w:cs="Arial"/>
          <w:sz w:val="24"/>
          <w:szCs w:val="24"/>
        </w:rPr>
        <w:t>της κύριας από την</w:t>
      </w:r>
      <w:r w:rsidR="000415DE" w:rsidRPr="001F137F">
        <w:rPr>
          <w:rFonts w:ascii="Calibri" w:hAnsi="Calibri" w:cs="Arial"/>
          <w:sz w:val="24"/>
          <w:szCs w:val="24"/>
        </w:rPr>
        <w:t xml:space="preserve"> εφεδρική</w:t>
      </w:r>
      <w:r w:rsidR="00E146D0" w:rsidRPr="001F137F">
        <w:rPr>
          <w:rFonts w:ascii="Calibri" w:hAnsi="Calibri" w:cs="Arial"/>
          <w:sz w:val="24"/>
          <w:szCs w:val="24"/>
        </w:rPr>
        <w:t xml:space="preserve"> και αντίστροφα</w:t>
      </w:r>
      <w:r w:rsidR="00C36DF2" w:rsidRPr="001F137F">
        <w:rPr>
          <w:rFonts w:ascii="Calibri" w:hAnsi="Calibri" w:cs="Arial"/>
          <w:sz w:val="24"/>
          <w:szCs w:val="24"/>
        </w:rPr>
        <w:t>.</w:t>
      </w:r>
      <w:r w:rsidR="00E146D0" w:rsidRPr="001F137F">
        <w:rPr>
          <w:rFonts w:ascii="Calibri" w:hAnsi="Calibri" w:cs="Arial"/>
          <w:sz w:val="24"/>
          <w:szCs w:val="24"/>
        </w:rPr>
        <w:t xml:space="preserve"> </w:t>
      </w:r>
      <w:r w:rsidR="00541350" w:rsidRPr="001F137F">
        <w:rPr>
          <w:rFonts w:ascii="Calibri" w:hAnsi="Calibri" w:cs="Arial"/>
          <w:sz w:val="24"/>
          <w:szCs w:val="24"/>
        </w:rPr>
        <w:t>Και οι δύο</w:t>
      </w:r>
      <w:r w:rsidR="00737F28" w:rsidRPr="001F137F">
        <w:rPr>
          <w:rFonts w:ascii="Calibri" w:hAnsi="Calibri" w:cs="Arial"/>
          <w:sz w:val="24"/>
          <w:szCs w:val="24"/>
        </w:rPr>
        <w:t xml:space="preserve"> μονάδ</w:t>
      </w:r>
      <w:r w:rsidR="00E146D0" w:rsidRPr="001F137F">
        <w:rPr>
          <w:rFonts w:ascii="Calibri" w:hAnsi="Calibri" w:cs="Arial"/>
          <w:sz w:val="24"/>
          <w:szCs w:val="24"/>
        </w:rPr>
        <w:t>ες</w:t>
      </w:r>
      <w:r w:rsidR="00737F28" w:rsidRPr="001F137F">
        <w:rPr>
          <w:rFonts w:ascii="Calibri" w:hAnsi="Calibri" w:cs="Arial"/>
          <w:sz w:val="24"/>
          <w:szCs w:val="24"/>
        </w:rPr>
        <w:t xml:space="preserve"> θα πρέπει να είναι διαρκώς ενημερωμ</w:t>
      </w:r>
      <w:r w:rsidR="00E146D0" w:rsidRPr="001F137F">
        <w:rPr>
          <w:rFonts w:ascii="Calibri" w:hAnsi="Calibri" w:cs="Arial"/>
          <w:sz w:val="24"/>
          <w:szCs w:val="24"/>
        </w:rPr>
        <w:t>ένες</w:t>
      </w:r>
      <w:r w:rsidR="00737F28" w:rsidRPr="001F137F">
        <w:rPr>
          <w:rFonts w:ascii="Calibri" w:hAnsi="Calibri" w:cs="Arial"/>
          <w:sz w:val="24"/>
          <w:szCs w:val="24"/>
        </w:rPr>
        <w:t xml:space="preserve"> με κάθε αναβάθμιση (</w:t>
      </w:r>
      <w:r w:rsidR="00737F28" w:rsidRPr="001F137F">
        <w:rPr>
          <w:rFonts w:ascii="Calibri" w:hAnsi="Calibri" w:cs="Arial"/>
          <w:sz w:val="24"/>
          <w:szCs w:val="24"/>
          <w:lang w:val="en-US"/>
        </w:rPr>
        <w:t>update</w:t>
      </w:r>
      <w:r w:rsidR="00737F28" w:rsidRPr="001F137F">
        <w:rPr>
          <w:rFonts w:ascii="Calibri" w:hAnsi="Calibri" w:cs="Arial"/>
          <w:sz w:val="24"/>
          <w:szCs w:val="24"/>
        </w:rPr>
        <w:t>) των λογισμικών και των όλων των αλλαγών στις  βάσεις δεδομένων του συστήματος</w:t>
      </w:r>
      <w:r w:rsidR="00C36DF2" w:rsidRPr="001F137F">
        <w:rPr>
          <w:rFonts w:ascii="Calibri" w:hAnsi="Calibri" w:cs="Arial"/>
          <w:sz w:val="24"/>
          <w:szCs w:val="24"/>
        </w:rPr>
        <w:t xml:space="preserve"> και με τις κατάλληλες ρυθμίσεις</w:t>
      </w:r>
      <w:r w:rsidR="00541350" w:rsidRPr="001F137F">
        <w:rPr>
          <w:rFonts w:ascii="Calibri" w:hAnsi="Calibri" w:cs="Arial"/>
          <w:sz w:val="24"/>
          <w:szCs w:val="24"/>
        </w:rPr>
        <w:t xml:space="preserve"> ώστε να είναι εφικτή η άμεση λειτουργία μετά την αλλαγή</w:t>
      </w:r>
      <w:r w:rsidR="00737F28" w:rsidRPr="001F137F">
        <w:rPr>
          <w:rFonts w:ascii="Calibri" w:hAnsi="Calibri" w:cs="Arial"/>
          <w:sz w:val="24"/>
          <w:szCs w:val="24"/>
        </w:rPr>
        <w:t xml:space="preserve">. </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t xml:space="preserve">Ο ηλεκτρονικός υπολογιστής ελέγχου του μικροφωνικού συστήματος και ο εφεδρικός του θα πρέπει να είναι σε λειτουργία </w:t>
      </w:r>
      <w:r w:rsidRPr="00AC2C97">
        <w:rPr>
          <w:rFonts w:ascii="Calibri" w:hAnsi="Calibri" w:cs="Arial"/>
          <w:sz w:val="24"/>
          <w:szCs w:val="24"/>
          <w:lang w:val="en-US"/>
        </w:rPr>
        <w:t>hot</w:t>
      </w:r>
      <w:r w:rsidRPr="00AC2C97">
        <w:rPr>
          <w:rFonts w:ascii="Calibri" w:hAnsi="Calibri" w:cs="Arial"/>
          <w:sz w:val="24"/>
          <w:szCs w:val="24"/>
        </w:rPr>
        <w:t>-</w:t>
      </w:r>
      <w:r w:rsidRPr="00AC2C97">
        <w:rPr>
          <w:rFonts w:ascii="Calibri" w:hAnsi="Calibri" w:cs="Arial"/>
          <w:sz w:val="24"/>
          <w:szCs w:val="24"/>
          <w:lang w:val="en-US"/>
        </w:rPr>
        <w:t>standby</w:t>
      </w:r>
      <w:r w:rsidRPr="00AC2C97">
        <w:rPr>
          <w:rFonts w:ascii="Calibri" w:hAnsi="Calibri" w:cs="Arial"/>
          <w:sz w:val="24"/>
          <w:szCs w:val="24"/>
        </w:rPr>
        <w:t>. Σε ενδεχόμενη αστοχία στην λειτουργία του κύριου υπολογιστή θα πρέπει αυτόματα (χωρίς ανθρώπινη παρέμβαση) να ενεργοποιείται ο εφεδρικός του, χωρίς να επηρεάζεται η συνέχεια της διαδικασίας (συνεδρίαση, εγγραφή ομιλητών, ψηφοφορία κλπ</w:t>
      </w:r>
      <w:r w:rsidR="00A22D36">
        <w:rPr>
          <w:rFonts w:ascii="Calibri" w:hAnsi="Calibri" w:cs="Arial"/>
          <w:sz w:val="24"/>
          <w:szCs w:val="24"/>
        </w:rPr>
        <w:t>.</w:t>
      </w:r>
      <w:r w:rsidRPr="00AC2C97">
        <w:rPr>
          <w:rFonts w:ascii="Calibri" w:hAnsi="Calibri" w:cs="Arial"/>
          <w:sz w:val="24"/>
          <w:szCs w:val="24"/>
        </w:rPr>
        <w:t>).</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t xml:space="preserve">Ο ηλεκτρονικός υπολογιστής των στενογράφων (για την διενέργεια εγγραφής ομιλητών και ηλεκτρονικής ψηφοφορίας) και ο εφεδρικός του θα πρέπει να είναι σε λειτουργία </w:t>
      </w:r>
      <w:r w:rsidRPr="00AC2C97">
        <w:rPr>
          <w:rFonts w:ascii="Calibri" w:hAnsi="Calibri" w:cs="Arial"/>
          <w:sz w:val="24"/>
          <w:szCs w:val="24"/>
          <w:lang w:val="en-US"/>
        </w:rPr>
        <w:t>hot</w:t>
      </w:r>
      <w:r w:rsidRPr="00AC2C97">
        <w:rPr>
          <w:rFonts w:ascii="Calibri" w:hAnsi="Calibri" w:cs="Arial"/>
          <w:sz w:val="24"/>
          <w:szCs w:val="24"/>
        </w:rPr>
        <w:t>-</w:t>
      </w:r>
      <w:r w:rsidRPr="00AC2C97">
        <w:rPr>
          <w:rFonts w:ascii="Calibri" w:hAnsi="Calibri" w:cs="Arial"/>
          <w:sz w:val="24"/>
          <w:szCs w:val="24"/>
          <w:lang w:val="en-US"/>
        </w:rPr>
        <w:t>standby</w:t>
      </w:r>
      <w:r w:rsidRPr="00AC2C97">
        <w:rPr>
          <w:rFonts w:ascii="Calibri" w:hAnsi="Calibri" w:cs="Arial"/>
          <w:sz w:val="24"/>
          <w:szCs w:val="24"/>
        </w:rPr>
        <w:t>. Σε ενδεχόμενη αστοχία στην λειτουργία του κύριου υπολογιστή θα πρέπει αυτόματα (χωρίς ανθρώπινη παρέμβαση) να ενεργοποιείται ο εφεδρικός του, χωρίς να επηρεάζεται η συνέχεια της διαδικασίας (εγγραφή ομιλητών, ψηφοφορία κλπ</w:t>
      </w:r>
      <w:r w:rsidR="00A22D36">
        <w:rPr>
          <w:rFonts w:ascii="Calibri" w:hAnsi="Calibri" w:cs="Arial"/>
          <w:sz w:val="24"/>
          <w:szCs w:val="24"/>
        </w:rPr>
        <w:t>.</w:t>
      </w:r>
      <w:r w:rsidRPr="00AC2C97">
        <w:rPr>
          <w:rFonts w:ascii="Calibri" w:hAnsi="Calibri" w:cs="Arial"/>
          <w:sz w:val="24"/>
          <w:szCs w:val="24"/>
        </w:rPr>
        <w:t>).</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t>Ο ηλεκτρονικός υπολογιστής του χειριστή της αίθουσας και ο εφεδρικός του θα πρέπει να μπορούν να εναλλαχθούν ενώ λειτουργεί το σύστημα. Σε ενδεχόμενη αστοχία στην λειτουργία του κύριου υπολογιστή θα πρέπει να είναι εφικτή η αποσύνδεσή του και η αντικατάστασή του από τον εφεδρικό του χωρίς να επηρεάζεται η συνέχεια της διαδικασίας.</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t xml:space="preserve">Όλες οι συνεδριακές μονάδες καθώς και τα μικρόφωνα (βήματος, στενογράφων) θα πρέπει σε περίπτωση βλάβης τους (της ίδιας της μονάδας) κατά την διάρκεια συνεδρίασης να μπορούν να αντικαθίστανται χωρίς να επηρεάζεται η συνέχεια της διαδικασίας. Επιπλέον η συνδεσμολογία του συστήματος θα πρέπει να είναι τέτοια ώστε βλάβη σε οποιαδήποτε (μία) μονάδα να μην επηρεάζει την λειτουργία των υπολοίπων μονάδων. </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t xml:space="preserve">Επιπλέον για τις συνεδριακές μονάδες του Προέδρου και του Πρωθυπουργού καθώς και τις μονάδες των μικροφώνων του Βήματος, θα πρέπει να υπάρχει εφεδρεία σε </w:t>
      </w:r>
      <w:r w:rsidRPr="00AC2C97">
        <w:rPr>
          <w:rFonts w:ascii="Calibri" w:hAnsi="Calibri" w:cs="Arial"/>
          <w:sz w:val="24"/>
          <w:szCs w:val="24"/>
          <w:lang w:val="en-US"/>
        </w:rPr>
        <w:t>hot</w:t>
      </w:r>
      <w:r w:rsidRPr="00AC2C97">
        <w:rPr>
          <w:rFonts w:ascii="Calibri" w:hAnsi="Calibri" w:cs="Arial"/>
          <w:sz w:val="24"/>
          <w:szCs w:val="24"/>
        </w:rPr>
        <w:t>-</w:t>
      </w:r>
      <w:r w:rsidRPr="00AC2C97">
        <w:rPr>
          <w:rFonts w:ascii="Calibri" w:hAnsi="Calibri" w:cs="Arial"/>
          <w:sz w:val="24"/>
          <w:szCs w:val="24"/>
          <w:lang w:val="en-US"/>
        </w:rPr>
        <w:t>standby</w:t>
      </w:r>
      <w:r w:rsidRPr="00AC2C97">
        <w:rPr>
          <w:rFonts w:ascii="Calibri" w:hAnsi="Calibri" w:cs="Arial"/>
          <w:sz w:val="24"/>
          <w:szCs w:val="24"/>
        </w:rPr>
        <w:t xml:space="preserve"> σε όλη την τροφοδοτική τους διάταξη (οποιαδήποτε συσκευή από την κεντρική μονάδα έως αυτές) έτσι ώστε να εξασφαλίζεται συνέχεια της λειτουργίας τους χωρίς διακοπή της διαδικασίας.</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t>Η συνδεσμολογία του συστήματος θα πρέπει να είναι τέτοια ώστε μία αστοχία σε ένα σημείο των καλωδιώσεων τροφοδοσίας των μονάδων (όπως κόψιμο καλωδίου, αστοχία σύνδεσης βύσματος κλπ</w:t>
      </w:r>
      <w:r w:rsidR="00A22D36">
        <w:rPr>
          <w:rFonts w:ascii="Calibri" w:hAnsi="Calibri" w:cs="Arial"/>
          <w:sz w:val="24"/>
          <w:szCs w:val="24"/>
        </w:rPr>
        <w:t>.</w:t>
      </w:r>
      <w:r w:rsidRPr="00AC2C97">
        <w:rPr>
          <w:rFonts w:ascii="Calibri" w:hAnsi="Calibri" w:cs="Arial"/>
          <w:sz w:val="24"/>
          <w:szCs w:val="24"/>
        </w:rPr>
        <w:t>) να μην έχει επίδραση στην λειτουργία του συστήματος (εκτός της μίας μονάδας που στη σύνδεση της οποίας ενδεχομένως παρουσιάσθηκε η αστοχία).</w:t>
      </w:r>
    </w:p>
    <w:p w:rsidR="00BF64A0" w:rsidRPr="00AC2C97" w:rsidRDefault="00BF64A0" w:rsidP="00BF64A0">
      <w:pPr>
        <w:numPr>
          <w:ilvl w:val="0"/>
          <w:numId w:val="28"/>
        </w:numPr>
        <w:spacing w:after="0" w:line="240" w:lineRule="auto"/>
        <w:jc w:val="both"/>
        <w:rPr>
          <w:rFonts w:ascii="Calibri" w:hAnsi="Calibri" w:cs="Arial"/>
          <w:sz w:val="24"/>
          <w:szCs w:val="24"/>
        </w:rPr>
      </w:pPr>
      <w:r w:rsidRPr="00AC2C97">
        <w:rPr>
          <w:rFonts w:ascii="Calibri" w:hAnsi="Calibri" w:cs="Arial"/>
          <w:sz w:val="24"/>
          <w:szCs w:val="24"/>
        </w:rPr>
        <w:lastRenderedPageBreak/>
        <w:t xml:space="preserve">Για την δυνατότητα άμεσης αντιμετώπισης οποιασδήποτε βλάβης στα στοιχεία του συστήματος, ο ανάδοχος θα προμηθεύσει εφεδρικές συσκευές-υλικά όπως τροφοδοτικές συσκευές-διατάξεις, </w:t>
      </w:r>
      <w:r w:rsidRPr="00AC2C97">
        <w:rPr>
          <w:rFonts w:ascii="Calibri" w:hAnsi="Calibri" w:cs="Arial"/>
          <w:sz w:val="24"/>
          <w:szCs w:val="24"/>
          <w:lang w:val="en-US"/>
        </w:rPr>
        <w:t>switches</w:t>
      </w:r>
      <w:r w:rsidRPr="00AC2C97">
        <w:rPr>
          <w:rFonts w:ascii="Calibri" w:hAnsi="Calibri" w:cs="Arial"/>
          <w:sz w:val="24"/>
          <w:szCs w:val="24"/>
        </w:rPr>
        <w:t xml:space="preserve">, </w:t>
      </w:r>
      <w:r w:rsidRPr="00AC2C97">
        <w:rPr>
          <w:rFonts w:ascii="Calibri" w:hAnsi="Calibri" w:cs="Arial"/>
          <w:sz w:val="24"/>
          <w:szCs w:val="24"/>
          <w:lang w:val="en-US"/>
        </w:rPr>
        <w:t>rooters</w:t>
      </w:r>
      <w:r w:rsidR="00A22D36">
        <w:rPr>
          <w:rFonts w:ascii="Calibri" w:hAnsi="Calibri" w:cs="Arial"/>
          <w:sz w:val="24"/>
          <w:szCs w:val="24"/>
        </w:rPr>
        <w:t xml:space="preserve"> </w:t>
      </w:r>
      <w:r w:rsidRPr="00AC2C97">
        <w:rPr>
          <w:rFonts w:ascii="Calibri" w:hAnsi="Calibri" w:cs="Arial"/>
          <w:sz w:val="24"/>
          <w:szCs w:val="24"/>
        </w:rPr>
        <w:t>κλπ</w:t>
      </w:r>
      <w:r w:rsidR="00A22D36">
        <w:rPr>
          <w:rFonts w:ascii="Calibri" w:hAnsi="Calibri" w:cs="Arial"/>
          <w:sz w:val="24"/>
          <w:szCs w:val="24"/>
        </w:rPr>
        <w:t>.</w:t>
      </w:r>
      <w:r w:rsidRPr="00AC2C97">
        <w:rPr>
          <w:rFonts w:ascii="Calibri" w:hAnsi="Calibri" w:cs="Arial"/>
          <w:sz w:val="24"/>
          <w:szCs w:val="24"/>
        </w:rPr>
        <w:t xml:space="preserve"> (ό</w:t>
      </w:r>
      <w:r w:rsidR="00D0660B">
        <w:rPr>
          <w:rFonts w:ascii="Calibri" w:hAnsi="Calibri" w:cs="Arial"/>
          <w:sz w:val="24"/>
          <w:szCs w:val="24"/>
        </w:rPr>
        <w:t>,</w:t>
      </w:r>
      <w:r w:rsidRPr="00AC2C97">
        <w:rPr>
          <w:rFonts w:ascii="Calibri" w:hAnsi="Calibri" w:cs="Arial"/>
          <w:sz w:val="24"/>
          <w:szCs w:val="24"/>
        </w:rPr>
        <w:t>τι απαιτείται για την κανονική λειτουργία του συστήματος εκτός</w:t>
      </w:r>
      <w:r w:rsidR="001F137F">
        <w:rPr>
          <w:rFonts w:ascii="Calibri" w:hAnsi="Calibri" w:cs="Arial"/>
          <w:sz w:val="24"/>
          <w:szCs w:val="24"/>
        </w:rPr>
        <w:t xml:space="preserve"> των</w:t>
      </w:r>
      <w:r w:rsidRPr="00AC2C97">
        <w:rPr>
          <w:rFonts w:ascii="Calibri" w:hAnsi="Calibri" w:cs="Arial"/>
          <w:sz w:val="24"/>
          <w:szCs w:val="24"/>
        </w:rPr>
        <w:t xml:space="preserve"> καλωδίων) σε ποσοστό 10% των εγκατεστημένων, με ελάχιστο αριθμό το ένα (1) τεμάχιο (η στρογγυλοποίηση των δεκαδικών θα γίνεται στον αμέσως μεγαλύτερο ακέραιο). Στα ανωτέρω δεν περιλαμβάνονται συσκευές για τις οποίες ούτως ή άλλως έχει προβλεφθεί εφεδρεία στην παρούσα (κεντρική μονάδα, ηλεκτρονικοί υπολογιστές λειτουργίας συστήματος, στενογράφων και χειριστή) καθώς και για τους ηλεκτρονικούς υπολογιστές της Νομοθετικής και των Ψηφολεκτών. Ειδικότερα για τις μονάδες συνέδρων ο ανάδοχος θα προμηθεύσει τέσσερις (4) εφεδρικές μονάδες. Όλα τα παραπάνω εφεδρικά στοιχεία θα βρίσκονται στον χώρο </w:t>
      </w:r>
      <w:r w:rsidR="00D60693" w:rsidRPr="00AC2C97">
        <w:rPr>
          <w:rFonts w:ascii="Calibri" w:hAnsi="Calibri" w:cs="Arial"/>
          <w:sz w:val="24"/>
          <w:szCs w:val="24"/>
        </w:rPr>
        <w:t>Υ</w:t>
      </w:r>
      <w:r w:rsidR="00D60693" w:rsidRPr="00E72BE6">
        <w:rPr>
          <w:rFonts w:ascii="Calibri" w:hAnsi="Calibri" w:cs="Arial"/>
          <w:sz w:val="24"/>
          <w:szCs w:val="24"/>
          <w:vertAlign w:val="subscript"/>
        </w:rPr>
        <w:t>1</w:t>
      </w:r>
      <w:r w:rsidR="00D60693" w:rsidRPr="00AC2C97">
        <w:rPr>
          <w:rFonts w:ascii="Calibri" w:hAnsi="Calibri" w:cs="Arial"/>
          <w:sz w:val="24"/>
          <w:szCs w:val="24"/>
        </w:rPr>
        <w:t>-5</w:t>
      </w:r>
      <w:r w:rsidR="00D60693" w:rsidRPr="00E72BE6">
        <w:rPr>
          <w:rFonts w:ascii="Calibri" w:hAnsi="Calibri" w:cs="Arial"/>
          <w:sz w:val="24"/>
          <w:szCs w:val="24"/>
        </w:rPr>
        <w:t>6</w:t>
      </w:r>
      <w:r w:rsidRPr="00AC2C97">
        <w:rPr>
          <w:rFonts w:ascii="Calibri" w:hAnsi="Calibri" w:cs="Arial"/>
          <w:sz w:val="24"/>
          <w:szCs w:val="24"/>
        </w:rPr>
        <w:t>, ρυθμισμένα, έτοιμα για αντικατάσταση.</w:t>
      </w:r>
    </w:p>
    <w:p w:rsidR="00BF64A0" w:rsidRPr="00AC2C97" w:rsidRDefault="00BF64A0" w:rsidP="00BF64A0">
      <w:pPr>
        <w:tabs>
          <w:tab w:val="num" w:pos="0"/>
        </w:tabs>
        <w:spacing w:line="240" w:lineRule="auto"/>
        <w:rPr>
          <w:rFonts w:ascii="Calibri" w:hAnsi="Calibri" w:cs="Arial"/>
          <w:sz w:val="24"/>
          <w:szCs w:val="24"/>
        </w:rPr>
      </w:pPr>
    </w:p>
    <w:p w:rsidR="00BF64A0" w:rsidRPr="00AC2C97" w:rsidRDefault="00BF64A0" w:rsidP="00BF64A0">
      <w:pPr>
        <w:tabs>
          <w:tab w:val="num" w:pos="0"/>
        </w:tabs>
        <w:spacing w:line="240" w:lineRule="auto"/>
        <w:rPr>
          <w:rFonts w:ascii="Calibri" w:hAnsi="Calibri" w:cs="Arial"/>
          <w:sz w:val="24"/>
          <w:szCs w:val="24"/>
        </w:rPr>
      </w:pPr>
    </w:p>
    <w:p w:rsidR="00BF64A0" w:rsidRPr="00AC2C97" w:rsidRDefault="00BF64A0" w:rsidP="00BF64A0">
      <w:pPr>
        <w:numPr>
          <w:ilvl w:val="0"/>
          <w:numId w:val="18"/>
        </w:numPr>
        <w:tabs>
          <w:tab w:val="clear" w:pos="360"/>
        </w:tabs>
        <w:spacing w:after="240" w:line="240" w:lineRule="auto"/>
        <w:ind w:left="851" w:hanging="851"/>
        <w:jc w:val="both"/>
        <w:rPr>
          <w:rFonts w:ascii="Calibri" w:hAnsi="Calibri" w:cs="Arial"/>
          <w:b/>
          <w:sz w:val="24"/>
          <w:szCs w:val="24"/>
          <w:u w:val="single"/>
        </w:rPr>
      </w:pPr>
      <w:r w:rsidRPr="00AC2C97">
        <w:rPr>
          <w:rFonts w:ascii="Calibri" w:hAnsi="Calibri" w:cs="Arial"/>
          <w:b/>
          <w:sz w:val="24"/>
          <w:szCs w:val="24"/>
          <w:u w:val="single"/>
        </w:rPr>
        <w:t>Εγκατάσταση ρευματοληπτών στα έδρανα</w:t>
      </w:r>
    </w:p>
    <w:p w:rsidR="00BF64A0" w:rsidRDefault="000C235D" w:rsidP="001344D3">
      <w:pPr>
        <w:tabs>
          <w:tab w:val="num" w:pos="0"/>
        </w:tabs>
        <w:spacing w:line="240" w:lineRule="auto"/>
        <w:jc w:val="both"/>
        <w:rPr>
          <w:rFonts w:ascii="Calibri" w:hAnsi="Calibri" w:cs="Arial"/>
          <w:sz w:val="24"/>
          <w:szCs w:val="24"/>
        </w:rPr>
      </w:pPr>
      <w:r>
        <w:rPr>
          <w:rFonts w:ascii="Calibri" w:hAnsi="Calibri" w:cs="Arial"/>
          <w:sz w:val="24"/>
          <w:szCs w:val="24"/>
        </w:rPr>
        <w:t xml:space="preserve"> </w:t>
      </w:r>
      <w:r w:rsidR="00BF64A0" w:rsidRPr="00AC2C97">
        <w:rPr>
          <w:rFonts w:ascii="Calibri" w:hAnsi="Calibri" w:cs="Arial"/>
          <w:sz w:val="24"/>
          <w:szCs w:val="24"/>
        </w:rPr>
        <w:t xml:space="preserve">Σε κάθε θέση που θα εγκατασταθεί συνεδριακή μονάδα </w:t>
      </w:r>
      <w:r w:rsidR="002B2840">
        <w:rPr>
          <w:rFonts w:ascii="Calibri" w:hAnsi="Calibri" w:cs="Arial"/>
          <w:sz w:val="24"/>
          <w:szCs w:val="24"/>
        </w:rPr>
        <w:t>(</w:t>
      </w:r>
      <w:r w:rsidR="0049083F">
        <w:rPr>
          <w:rFonts w:ascii="Calibri" w:hAnsi="Calibri" w:cs="Arial"/>
          <w:sz w:val="24"/>
          <w:szCs w:val="24"/>
        </w:rPr>
        <w:t xml:space="preserve">εκτός από </w:t>
      </w:r>
      <w:r w:rsidR="00D0660B">
        <w:rPr>
          <w:rFonts w:ascii="Calibri" w:hAnsi="Calibri" w:cs="Arial"/>
          <w:sz w:val="24"/>
          <w:szCs w:val="24"/>
        </w:rPr>
        <w:t xml:space="preserve">5 </w:t>
      </w:r>
      <w:r w:rsidR="002B2840">
        <w:rPr>
          <w:rFonts w:ascii="Calibri" w:hAnsi="Calibri" w:cs="Arial"/>
          <w:sz w:val="24"/>
          <w:szCs w:val="24"/>
        </w:rPr>
        <w:t>θέσεις</w:t>
      </w:r>
      <w:r w:rsidR="00D0660B">
        <w:rPr>
          <w:rFonts w:ascii="Calibri" w:hAnsi="Calibri" w:cs="Arial"/>
          <w:sz w:val="24"/>
          <w:szCs w:val="24"/>
        </w:rPr>
        <w:t xml:space="preserve"> του προεδρείου και 25</w:t>
      </w:r>
      <w:r w:rsidR="0049083F">
        <w:rPr>
          <w:rFonts w:ascii="Calibri" w:hAnsi="Calibri" w:cs="Arial"/>
          <w:sz w:val="24"/>
          <w:szCs w:val="24"/>
        </w:rPr>
        <w:t xml:space="preserve"> θέσεις στην τελευταία σειρά εδράνων της αίθουσας </w:t>
      </w:r>
      <w:r w:rsidR="002B2840">
        <w:rPr>
          <w:rFonts w:ascii="Calibri" w:hAnsi="Calibri" w:cs="Arial"/>
          <w:sz w:val="24"/>
          <w:szCs w:val="24"/>
        </w:rPr>
        <w:t xml:space="preserve">δηλ. </w:t>
      </w:r>
      <w:r w:rsidR="0049083F">
        <w:rPr>
          <w:rFonts w:ascii="Calibri" w:hAnsi="Calibri" w:cs="Arial"/>
          <w:sz w:val="24"/>
          <w:szCs w:val="24"/>
        </w:rPr>
        <w:t>συνολικά 27</w:t>
      </w:r>
      <w:r w:rsidR="00D0660B">
        <w:rPr>
          <w:rFonts w:ascii="Calibri" w:hAnsi="Calibri" w:cs="Arial"/>
          <w:sz w:val="24"/>
          <w:szCs w:val="24"/>
        </w:rPr>
        <w:t>0</w:t>
      </w:r>
      <w:r w:rsidR="00BF64A0" w:rsidRPr="00AC2C97">
        <w:rPr>
          <w:rFonts w:ascii="Calibri" w:hAnsi="Calibri" w:cs="Arial"/>
          <w:sz w:val="24"/>
          <w:szCs w:val="24"/>
        </w:rPr>
        <w:t xml:space="preserve"> τεμ.) θα εγκατασταθεί και ένας ρευματολήπτης </w:t>
      </w:r>
      <w:r w:rsidR="00BF64A0" w:rsidRPr="00AC2C97">
        <w:rPr>
          <w:rFonts w:ascii="Calibri" w:hAnsi="Calibri" w:cs="Arial"/>
          <w:sz w:val="24"/>
          <w:szCs w:val="24"/>
          <w:lang w:val="en-US"/>
        </w:rPr>
        <w:t>schouko</w:t>
      </w:r>
      <w:r w:rsidR="00BF64A0" w:rsidRPr="00AC2C97">
        <w:rPr>
          <w:rFonts w:ascii="Calibri" w:hAnsi="Calibri" w:cs="Arial"/>
          <w:sz w:val="24"/>
          <w:szCs w:val="24"/>
        </w:rPr>
        <w:t xml:space="preserve"> χωνευτός</w:t>
      </w:r>
      <w:r w:rsidR="0049083F">
        <w:rPr>
          <w:rFonts w:ascii="Calibri" w:hAnsi="Calibri" w:cs="Arial"/>
          <w:sz w:val="24"/>
          <w:szCs w:val="24"/>
        </w:rPr>
        <w:t>, χρώματος καφέ,</w:t>
      </w:r>
      <w:r w:rsidR="00BF64A0" w:rsidRPr="00AC2C97">
        <w:rPr>
          <w:rFonts w:ascii="Calibri" w:hAnsi="Calibri" w:cs="Arial"/>
          <w:sz w:val="24"/>
          <w:szCs w:val="24"/>
        </w:rPr>
        <w:t xml:space="preserve"> μετωπικά στο εκάστοτε έδρανο. Οι ρευματολήπτες θα τροφοδοτούνται με καλώδιο 3*</w:t>
      </w:r>
      <w:r w:rsidR="0049083F">
        <w:rPr>
          <w:rFonts w:ascii="Calibri" w:hAnsi="Calibri" w:cs="Arial"/>
          <w:sz w:val="24"/>
          <w:szCs w:val="24"/>
        </w:rPr>
        <w:t>1</w:t>
      </w:r>
      <w:r w:rsidR="00BF64A0" w:rsidRPr="00AC2C97">
        <w:rPr>
          <w:rFonts w:ascii="Calibri" w:hAnsi="Calibri" w:cs="Arial"/>
          <w:sz w:val="24"/>
          <w:szCs w:val="24"/>
        </w:rPr>
        <w:t xml:space="preserve">,5 </w:t>
      </w:r>
      <w:r w:rsidR="00BF64A0" w:rsidRPr="00AC2C97">
        <w:rPr>
          <w:rFonts w:ascii="Calibri" w:hAnsi="Calibri" w:cs="Arial"/>
          <w:sz w:val="24"/>
          <w:szCs w:val="24"/>
          <w:lang w:val="en-US"/>
        </w:rPr>
        <w:t>mm</w:t>
      </w:r>
      <w:r w:rsidR="00BF64A0" w:rsidRPr="001344D3">
        <w:rPr>
          <w:rFonts w:ascii="Calibri" w:hAnsi="Calibri" w:cs="Arial"/>
          <w:sz w:val="24"/>
          <w:szCs w:val="24"/>
          <w:vertAlign w:val="superscript"/>
        </w:rPr>
        <w:t>2</w:t>
      </w:r>
      <w:r w:rsidR="00BF64A0" w:rsidRPr="00AC2C97">
        <w:rPr>
          <w:rFonts w:ascii="Calibri" w:hAnsi="Calibri" w:cs="Arial"/>
          <w:sz w:val="24"/>
          <w:szCs w:val="24"/>
        </w:rPr>
        <w:t xml:space="preserve"> σε ομάδες ανά έξι (μέγιστο). Τα καλώδια τροφοδοσίας θα καταλήγουν σε επίτοιχο ηλεκτρολογικό πίνακα στον χώρο του διαδρόμου του Υπογείου (έξω από τον χώρο </w:t>
      </w:r>
      <w:r w:rsidR="001344D3" w:rsidRPr="00AC2C97">
        <w:rPr>
          <w:rFonts w:ascii="Calibri" w:hAnsi="Calibri" w:cs="Arial"/>
          <w:sz w:val="24"/>
          <w:szCs w:val="24"/>
        </w:rPr>
        <w:t>Υ</w:t>
      </w:r>
      <w:r w:rsidR="001344D3" w:rsidRPr="00E72BE6">
        <w:rPr>
          <w:rFonts w:ascii="Calibri" w:hAnsi="Calibri" w:cs="Arial"/>
          <w:sz w:val="24"/>
          <w:szCs w:val="24"/>
          <w:vertAlign w:val="subscript"/>
        </w:rPr>
        <w:t>1</w:t>
      </w:r>
      <w:r w:rsidR="001344D3" w:rsidRPr="00AC2C97">
        <w:rPr>
          <w:rFonts w:ascii="Calibri" w:hAnsi="Calibri" w:cs="Arial"/>
          <w:sz w:val="24"/>
          <w:szCs w:val="24"/>
        </w:rPr>
        <w:t>-5</w:t>
      </w:r>
      <w:r w:rsidR="001344D3" w:rsidRPr="00E72BE6">
        <w:rPr>
          <w:rFonts w:ascii="Calibri" w:hAnsi="Calibri" w:cs="Arial"/>
          <w:sz w:val="24"/>
          <w:szCs w:val="24"/>
        </w:rPr>
        <w:t>6</w:t>
      </w:r>
      <w:r w:rsidR="00BF64A0" w:rsidRPr="00AC2C97">
        <w:rPr>
          <w:rFonts w:ascii="Calibri" w:hAnsi="Calibri" w:cs="Arial"/>
          <w:sz w:val="24"/>
          <w:szCs w:val="24"/>
        </w:rPr>
        <w:t>) και θα ασφαλισθούν με μικροαυτόματο 1</w:t>
      </w:r>
      <w:r w:rsidR="0049083F">
        <w:rPr>
          <w:rFonts w:ascii="Calibri" w:hAnsi="Calibri" w:cs="Arial"/>
          <w:sz w:val="24"/>
          <w:szCs w:val="24"/>
        </w:rPr>
        <w:t>0</w:t>
      </w:r>
      <w:r w:rsidR="00BF57B4">
        <w:rPr>
          <w:rFonts w:ascii="Calibri" w:hAnsi="Calibri" w:cs="Arial"/>
          <w:sz w:val="24"/>
          <w:szCs w:val="24"/>
        </w:rPr>
        <w:t xml:space="preserve"> </w:t>
      </w:r>
      <w:r w:rsidR="00BF64A0" w:rsidRPr="00AC2C97">
        <w:rPr>
          <w:rFonts w:ascii="Calibri" w:hAnsi="Calibri" w:cs="Arial"/>
          <w:sz w:val="24"/>
          <w:szCs w:val="24"/>
        </w:rPr>
        <w:t xml:space="preserve">Α (τουλάχιστον </w:t>
      </w:r>
      <w:r w:rsidR="0049083F">
        <w:rPr>
          <w:rFonts w:ascii="Calibri" w:hAnsi="Calibri" w:cs="Arial"/>
          <w:sz w:val="24"/>
          <w:szCs w:val="24"/>
        </w:rPr>
        <w:t>46</w:t>
      </w:r>
      <w:r w:rsidR="00BF64A0" w:rsidRPr="00AC2C97">
        <w:rPr>
          <w:rFonts w:ascii="Calibri" w:hAnsi="Calibri" w:cs="Arial"/>
          <w:sz w:val="24"/>
          <w:szCs w:val="24"/>
        </w:rPr>
        <w:t xml:space="preserve"> τεμ). Ο πίνακας θα είναι τριφασικός με κεντρική ασφάλεια 3*35 Α (διακόπτη 3*40 Α, ενδεικτικές λυχνίες ανά φάση, ρελαί προστασίας από υπερτάσεις και ρελαί διαφυγής</w:t>
      </w:r>
      <w:r w:rsidR="00BF64A0" w:rsidRPr="0049083F">
        <w:rPr>
          <w:rFonts w:ascii="Calibri" w:hAnsi="Calibri" w:cs="Arial"/>
          <w:sz w:val="24"/>
          <w:szCs w:val="24"/>
        </w:rPr>
        <w:t>)</w:t>
      </w:r>
      <w:r w:rsidRPr="0049083F">
        <w:rPr>
          <w:rFonts w:ascii="Calibri" w:hAnsi="Calibri" w:cs="Arial"/>
          <w:sz w:val="24"/>
          <w:szCs w:val="24"/>
        </w:rPr>
        <w:t>,</w:t>
      </w:r>
      <w:r w:rsidR="00BF64A0" w:rsidRPr="0049083F">
        <w:rPr>
          <w:rFonts w:ascii="Calibri" w:hAnsi="Calibri" w:cs="Arial"/>
          <w:sz w:val="24"/>
          <w:szCs w:val="24"/>
        </w:rPr>
        <w:t xml:space="preserve"> ο οποίος θα τροφοδοτηθεί από τον </w:t>
      </w:r>
      <w:r w:rsidR="0049083F" w:rsidRPr="0049083F">
        <w:rPr>
          <w:rFonts w:ascii="Calibri" w:hAnsi="Calibri" w:cs="Arial"/>
          <w:sz w:val="24"/>
          <w:szCs w:val="24"/>
        </w:rPr>
        <w:t xml:space="preserve">υφιστάμενο </w:t>
      </w:r>
      <w:r w:rsidR="00BF64A0" w:rsidRPr="0049083F">
        <w:rPr>
          <w:rFonts w:ascii="Calibri" w:hAnsi="Calibri" w:cs="Arial"/>
          <w:sz w:val="24"/>
          <w:szCs w:val="24"/>
        </w:rPr>
        <w:t>πίνακα που βρίσκεται στον χώρο</w:t>
      </w:r>
      <w:r w:rsidR="0049083F" w:rsidRPr="0049083F">
        <w:rPr>
          <w:rFonts w:ascii="Calibri" w:hAnsi="Calibri" w:cs="Arial"/>
          <w:sz w:val="24"/>
          <w:szCs w:val="24"/>
        </w:rPr>
        <w:t xml:space="preserve"> Υ</w:t>
      </w:r>
      <w:r w:rsidR="0049083F" w:rsidRPr="00D0660B">
        <w:rPr>
          <w:rFonts w:ascii="Calibri" w:hAnsi="Calibri" w:cs="Arial"/>
          <w:sz w:val="24"/>
          <w:szCs w:val="24"/>
          <w:vertAlign w:val="subscript"/>
        </w:rPr>
        <w:t>1</w:t>
      </w:r>
      <w:r w:rsidR="0049083F" w:rsidRPr="0049083F">
        <w:rPr>
          <w:rFonts w:ascii="Calibri" w:hAnsi="Calibri" w:cs="Arial"/>
          <w:sz w:val="24"/>
          <w:szCs w:val="24"/>
        </w:rPr>
        <w:t>δ7,</w:t>
      </w:r>
      <w:r w:rsidR="00BF64A0" w:rsidRPr="0049083F">
        <w:rPr>
          <w:rFonts w:ascii="Calibri" w:hAnsi="Calibri" w:cs="Arial"/>
          <w:sz w:val="24"/>
          <w:szCs w:val="24"/>
        </w:rPr>
        <w:t xml:space="preserve"> με την εγκατάσταση σε αυτόν των αντίστοιχων ασφαλειών – διακόπτη. Τα κ</w:t>
      </w:r>
      <w:r w:rsidR="00BF64A0" w:rsidRPr="00AC2C97">
        <w:rPr>
          <w:rFonts w:ascii="Calibri" w:hAnsi="Calibri" w:cs="Arial"/>
          <w:sz w:val="24"/>
          <w:szCs w:val="24"/>
        </w:rPr>
        <w:t>αλώδια θα οδεύουν εντός ανεξάρτητου ηλεκτρολογικού σωλήνα (όχι μαζί με καλώδια ασθενών ρευμάτων) και για τις οδεύσεις τους ισχύει ότι προβλέπεται στην παρούσα για τις καλωδιώσεις συνδέσεις των μονάδων εδράνων.</w:t>
      </w:r>
    </w:p>
    <w:p w:rsidR="0049083F" w:rsidRPr="00AC2C97" w:rsidRDefault="0049083F" w:rsidP="001344D3">
      <w:pPr>
        <w:tabs>
          <w:tab w:val="num" w:pos="0"/>
        </w:tabs>
        <w:spacing w:line="240" w:lineRule="auto"/>
        <w:jc w:val="both"/>
        <w:rPr>
          <w:rFonts w:ascii="Calibri" w:hAnsi="Calibri" w:cs="Arial"/>
          <w:sz w:val="24"/>
          <w:szCs w:val="24"/>
        </w:rPr>
      </w:pPr>
    </w:p>
    <w:tbl>
      <w:tblPr>
        <w:tblW w:w="9531" w:type="dxa"/>
        <w:tblInd w:w="108" w:type="dxa"/>
        <w:tblBorders>
          <w:top w:val="nil"/>
          <w:left w:val="nil"/>
          <w:bottom w:val="nil"/>
          <w:right w:val="nil"/>
        </w:tblBorders>
        <w:tblLayout w:type="fixed"/>
        <w:tblLook w:val="0000" w:firstRow="0" w:lastRow="0" w:firstColumn="0" w:lastColumn="0" w:noHBand="0" w:noVBand="0"/>
      </w:tblPr>
      <w:tblGrid>
        <w:gridCol w:w="9531"/>
      </w:tblGrid>
      <w:tr w:rsidR="00BF64A0" w:rsidRPr="005B5F0B" w:rsidTr="008050CF">
        <w:trPr>
          <w:trHeight w:val="337"/>
        </w:trPr>
        <w:tc>
          <w:tcPr>
            <w:tcW w:w="9531" w:type="dxa"/>
          </w:tcPr>
          <w:p w:rsidR="00BF64A0" w:rsidRPr="005B5F0B" w:rsidRDefault="00BF64A0" w:rsidP="00BF64A0">
            <w:pPr>
              <w:numPr>
                <w:ilvl w:val="0"/>
                <w:numId w:val="18"/>
              </w:numPr>
              <w:spacing w:after="240" w:line="240" w:lineRule="auto"/>
              <w:jc w:val="both"/>
              <w:rPr>
                <w:rFonts w:ascii="Calibri" w:hAnsi="Calibri" w:cs="Arial"/>
                <w:b/>
                <w:sz w:val="24"/>
                <w:szCs w:val="24"/>
                <w:u w:val="single"/>
              </w:rPr>
            </w:pPr>
            <w:r w:rsidRPr="005B5F0B">
              <w:rPr>
                <w:rFonts w:ascii="Calibri" w:hAnsi="Calibri" w:cs="Arial"/>
                <w:b/>
                <w:sz w:val="24"/>
                <w:szCs w:val="24"/>
                <w:u w:val="single"/>
              </w:rPr>
              <w:t xml:space="preserve">ΕΓΚΑΤΑΣΤΑΣΗ – ΔΟΚΙΜΑΣΤΙΚΗ ΛΕΙΤΟΥΡΓΙΑ </w:t>
            </w:r>
          </w:p>
        </w:tc>
      </w:tr>
    </w:tbl>
    <w:p w:rsidR="00BF64A0" w:rsidRPr="005B5F0B" w:rsidRDefault="00521FD8" w:rsidP="00521FD8">
      <w:pPr>
        <w:tabs>
          <w:tab w:val="num" w:pos="0"/>
        </w:tabs>
        <w:spacing w:line="240" w:lineRule="auto"/>
        <w:jc w:val="both"/>
        <w:rPr>
          <w:rFonts w:ascii="Calibri" w:hAnsi="Calibri" w:cs="Arial"/>
          <w:sz w:val="24"/>
          <w:szCs w:val="24"/>
        </w:rPr>
      </w:pPr>
      <w:r>
        <w:rPr>
          <w:rFonts w:ascii="Calibri" w:hAnsi="Calibri" w:cs="Arial"/>
          <w:sz w:val="24"/>
          <w:szCs w:val="24"/>
        </w:rPr>
        <w:t xml:space="preserve"> </w:t>
      </w:r>
      <w:r w:rsidR="00BF64A0" w:rsidRPr="005B5F0B">
        <w:rPr>
          <w:rFonts w:ascii="Calibri" w:hAnsi="Calibri" w:cs="Arial"/>
          <w:sz w:val="24"/>
          <w:szCs w:val="24"/>
        </w:rPr>
        <w:t xml:space="preserve">Η εγκατάσταση και θέση σε λειτουργία του εξοπλισμού θα γίνει με ευθύνη του Αναδόχου στις εγκαταστάσεις της Αναθέτουσας Αρχής. Η εγκατάσταση του συνόλου του εξοπλισμού θα πρέπει να γίνει από εξειδικευμένο προσωπικό του Αναδόχου, πιστοποιημένο από τον/τους κατασκευαστικό/ούς οίκο/ους ή από εξειδικευμένο προσωπικό του/των κατασκευαστικού/ών οίκου/ων. </w:t>
      </w:r>
    </w:p>
    <w:p w:rsidR="00BF64A0" w:rsidRPr="00315C9E" w:rsidRDefault="00315C9E" w:rsidP="00BF64A0">
      <w:pPr>
        <w:pStyle w:val="2"/>
        <w:tabs>
          <w:tab w:val="num" w:pos="720"/>
        </w:tabs>
        <w:overflowPunct w:val="0"/>
        <w:autoSpaceDE w:val="0"/>
        <w:autoSpaceDN w:val="0"/>
        <w:adjustRightInd w:val="0"/>
        <w:spacing w:after="0" w:line="240" w:lineRule="auto"/>
        <w:ind w:firstLine="0"/>
        <w:textAlignment w:val="baseline"/>
        <w:rPr>
          <w:rFonts w:ascii="Calibri" w:hAnsi="Calibri" w:cs="Arial"/>
          <w:sz w:val="24"/>
          <w:szCs w:val="24"/>
        </w:rPr>
      </w:pPr>
      <w:r>
        <w:rPr>
          <w:rFonts w:ascii="Calibri" w:hAnsi="Calibri" w:cs="Arial"/>
          <w:sz w:val="24"/>
          <w:szCs w:val="24"/>
        </w:rPr>
        <w:t xml:space="preserve"> </w:t>
      </w:r>
      <w:r w:rsidR="00BF64A0" w:rsidRPr="00315C9E">
        <w:rPr>
          <w:rFonts w:ascii="Calibri" w:hAnsi="Calibri" w:cs="Arial"/>
          <w:sz w:val="24"/>
          <w:szCs w:val="24"/>
        </w:rPr>
        <w:t xml:space="preserve">Η εγκατάσταση των κεντρικών μονάδων και του λοιπού εξοπλισμού θα γίνει στον χώρο Υ1-55 όπου είναι εγκατεστημένο και το υφιστάμενο σύστημα. Για την όδευση των καλωδιώσεων προς τις συνεδριακές μονάδες θα χρησιμοποιηθούν οι υπάρχουσες οδεύσεις (ηλεκτρολογικές σχάρες, κανάλια, σωλήνες) και όπου απαιτηθεί θα εγκατασταθούν νέες. Για την όδευση των καλωδίων προς τις θέσεις των </w:t>
      </w:r>
      <w:r w:rsidR="00BF64A0" w:rsidRPr="00315C9E">
        <w:rPr>
          <w:rFonts w:ascii="Calibri" w:hAnsi="Calibri" w:cs="Arial"/>
          <w:sz w:val="24"/>
          <w:szCs w:val="24"/>
        </w:rPr>
        <w:lastRenderedPageBreak/>
        <w:t xml:space="preserve">συνέδρων θα χρησιμοποιηθούν υφιστάμενες οδεύσεις προς τον Υπόγειο χώρο κάτω από την αίθουσα και αν απαιτηθεί θα διανοιχθούν και νέες. Σε κάθε περίπτωση εντός της αίθουσας οι καλωδιώσεις θα οδεύουν αθέατες εντός των εδράνων είτε στο δάπεδο χωνευτές, πάντα εντός ηλεκτρολογικού σωλήνα – καναλιού. Οι μονάδες θα πρέπει να είναι σταθερά στερεωμένες στο έδρανο και όλες οι συνδέσεις θα πρέπει να είναι ασφαλισμένες, μη ορατές και μη προσβάσιμες στον χρήστη. </w:t>
      </w:r>
    </w:p>
    <w:p w:rsidR="00BF64A0" w:rsidRPr="005B5F0B" w:rsidRDefault="00BF64A0" w:rsidP="00BF64A0">
      <w:pPr>
        <w:tabs>
          <w:tab w:val="num" w:pos="0"/>
        </w:tabs>
        <w:spacing w:line="240" w:lineRule="auto"/>
        <w:rPr>
          <w:rFonts w:ascii="Calibri" w:hAnsi="Calibri" w:cs="Arial"/>
          <w:sz w:val="24"/>
          <w:szCs w:val="24"/>
        </w:rPr>
      </w:pPr>
      <w:r w:rsidRPr="005B5F0B">
        <w:rPr>
          <w:rFonts w:ascii="Calibri" w:hAnsi="Calibri" w:cs="Arial"/>
          <w:sz w:val="24"/>
          <w:szCs w:val="24"/>
        </w:rPr>
        <w:t>Μετά την παράδοση και εγκατάσταση του εξοπλισμού ο Ανάδοχος θα πρέπει:</w:t>
      </w:r>
    </w:p>
    <w:p w:rsidR="00BF64A0" w:rsidRPr="00AC2C97" w:rsidRDefault="00BF64A0" w:rsidP="00BF64A0">
      <w:pPr>
        <w:numPr>
          <w:ilvl w:val="0"/>
          <w:numId w:val="21"/>
        </w:numPr>
        <w:spacing w:after="0" w:line="240" w:lineRule="auto"/>
        <w:ind w:left="567" w:hanging="425"/>
        <w:jc w:val="both"/>
        <w:rPr>
          <w:rFonts w:ascii="Calibri" w:hAnsi="Calibri" w:cs="Arial"/>
          <w:sz w:val="24"/>
          <w:szCs w:val="24"/>
        </w:rPr>
      </w:pPr>
      <w:r w:rsidRPr="005B5F0B">
        <w:rPr>
          <w:rFonts w:ascii="Calibri" w:hAnsi="Calibri" w:cs="Arial"/>
          <w:sz w:val="24"/>
          <w:szCs w:val="24"/>
        </w:rPr>
        <w:t xml:space="preserve">να θέσει σε λειτουργία όλο τον εξοπλισμό  και να επιδείξει στην Επιτροπή Παρακολούθησης και Παραλαβής τη σωστή και αξιόπιστη λειτουργία του, μέσα στα χρονικά όρια που θα </w:t>
      </w:r>
      <w:r w:rsidR="00A22D36">
        <w:rPr>
          <w:rFonts w:ascii="Calibri" w:hAnsi="Calibri" w:cs="Arial"/>
          <w:sz w:val="24"/>
          <w:szCs w:val="24"/>
        </w:rPr>
        <w:t xml:space="preserve">καθοριστούν στη σχετική σύμβαση, </w:t>
      </w:r>
      <w:r w:rsidRPr="00AC2C97">
        <w:rPr>
          <w:rFonts w:ascii="Calibri" w:hAnsi="Calibri" w:cs="Arial"/>
          <w:sz w:val="24"/>
          <w:szCs w:val="24"/>
        </w:rPr>
        <w:t xml:space="preserve">να παραδώσει κατασκευαστικά σχέδια σε ηλεκτρονική μορφή καθώς και την αναγκαία τεχνική τεκμηρίωση του εξοπλισμού (εγχειρίδια εγκατάστασης και χρήσης, οδηγίες ελέγχου και συντήρησης, κ.τ.λ.). Εξοπλισμός που δεν συνοδεύεται από όλα τα εγχειρίδια του κατασκευαστή δεν γίνεται αποδεκτός από την Αναθέτουσα Αρχή. </w:t>
      </w:r>
    </w:p>
    <w:p w:rsidR="00BF64A0" w:rsidRPr="00AC2C97" w:rsidRDefault="00BF64A0" w:rsidP="00BF64A0">
      <w:pPr>
        <w:numPr>
          <w:ilvl w:val="0"/>
          <w:numId w:val="21"/>
        </w:numPr>
        <w:spacing w:after="0" w:line="240" w:lineRule="auto"/>
        <w:ind w:left="567" w:hanging="425"/>
        <w:jc w:val="both"/>
        <w:rPr>
          <w:rFonts w:ascii="Calibri" w:hAnsi="Calibri" w:cs="Arial"/>
          <w:sz w:val="24"/>
          <w:szCs w:val="24"/>
        </w:rPr>
      </w:pPr>
      <w:r w:rsidRPr="00AC2C97">
        <w:rPr>
          <w:rFonts w:ascii="Calibri" w:hAnsi="Calibri" w:cs="Arial"/>
          <w:sz w:val="24"/>
          <w:szCs w:val="24"/>
        </w:rPr>
        <w:t xml:space="preserve">να παραδώσει πιστοποιητικά εγγύησης καλής λειτουργίας του εξοπλισμού. </w:t>
      </w:r>
    </w:p>
    <w:p w:rsidR="00BF64A0" w:rsidRPr="00AC2C97" w:rsidRDefault="00BF64A0" w:rsidP="00BF64A0">
      <w:pPr>
        <w:tabs>
          <w:tab w:val="num" w:pos="0"/>
        </w:tabs>
        <w:spacing w:line="240" w:lineRule="auto"/>
        <w:rPr>
          <w:rFonts w:ascii="Calibri" w:hAnsi="Calibri" w:cs="Arial"/>
          <w:sz w:val="24"/>
          <w:szCs w:val="24"/>
        </w:rPr>
      </w:pPr>
    </w:p>
    <w:p w:rsidR="003746C8" w:rsidRPr="0046198A" w:rsidRDefault="003746C8" w:rsidP="003746C8">
      <w:pPr>
        <w:ind w:left="720"/>
        <w:rPr>
          <w:b/>
          <w:sz w:val="26"/>
          <w:szCs w:val="26"/>
        </w:rPr>
      </w:pPr>
      <w:r w:rsidRPr="0046198A">
        <w:rPr>
          <w:b/>
          <w:sz w:val="26"/>
          <w:szCs w:val="26"/>
        </w:rPr>
        <w:t>Α.3.2.2 ΛΟΓΙΣΜΙΚΩΝ</w:t>
      </w:r>
    </w:p>
    <w:p w:rsidR="003746C8" w:rsidRPr="008A43E1" w:rsidRDefault="003746C8" w:rsidP="003746C8">
      <w:pPr>
        <w:rPr>
          <w:b/>
          <w:sz w:val="24"/>
          <w:szCs w:val="24"/>
        </w:rPr>
      </w:pPr>
      <w:r w:rsidRPr="008A43E1">
        <w:rPr>
          <w:b/>
          <w:sz w:val="24"/>
          <w:szCs w:val="24"/>
        </w:rPr>
        <w:t xml:space="preserve">Α. ΓΕΝΙΚΑ </w:t>
      </w:r>
    </w:p>
    <w:p w:rsidR="00B63803" w:rsidRPr="008A43E1" w:rsidRDefault="00B63803" w:rsidP="00B63803">
      <w:pPr>
        <w:pStyle w:val="a3"/>
        <w:numPr>
          <w:ilvl w:val="0"/>
          <w:numId w:val="10"/>
        </w:numPr>
        <w:spacing w:after="0" w:line="240" w:lineRule="auto"/>
        <w:ind w:left="760" w:hanging="357"/>
        <w:jc w:val="both"/>
        <w:rPr>
          <w:sz w:val="24"/>
          <w:szCs w:val="24"/>
        </w:rPr>
      </w:pPr>
      <w:r w:rsidRPr="008A43E1">
        <w:rPr>
          <w:sz w:val="24"/>
          <w:szCs w:val="24"/>
        </w:rPr>
        <w:t>Στους Η/Υ του δικτύου (</w:t>
      </w:r>
      <w:r>
        <w:rPr>
          <w:sz w:val="24"/>
          <w:szCs w:val="24"/>
        </w:rPr>
        <w:t xml:space="preserve">χειριστή, </w:t>
      </w:r>
      <w:r w:rsidRPr="008A43E1">
        <w:rPr>
          <w:sz w:val="24"/>
          <w:szCs w:val="24"/>
        </w:rPr>
        <w:t>στενογράφων, νομοθετικής, ηλεκτρολόγου) θα πρέπει να έχουν ‘απενεργοποιηθεί’  από το</w:t>
      </w:r>
      <w:r w:rsidR="006203EE">
        <w:rPr>
          <w:sz w:val="24"/>
          <w:szCs w:val="24"/>
        </w:rPr>
        <w:t>ν διαχειριστή</w:t>
      </w:r>
      <w:r w:rsidRPr="008A43E1">
        <w:rPr>
          <w:sz w:val="24"/>
          <w:szCs w:val="24"/>
        </w:rPr>
        <w:t xml:space="preserve"> του υπολογιστή οι θύρες </w:t>
      </w:r>
      <w:r w:rsidRPr="008A43E1">
        <w:rPr>
          <w:sz w:val="24"/>
          <w:szCs w:val="24"/>
          <w:lang w:val="en-US"/>
        </w:rPr>
        <w:t>USB</w:t>
      </w:r>
      <w:r w:rsidR="006203EE">
        <w:rPr>
          <w:sz w:val="24"/>
          <w:szCs w:val="24"/>
        </w:rPr>
        <w:t xml:space="preserve"> (εξαιρουμένων των </w:t>
      </w:r>
      <w:r w:rsidR="006203EE">
        <w:rPr>
          <w:sz w:val="24"/>
          <w:szCs w:val="24"/>
          <w:lang w:val="en-US"/>
        </w:rPr>
        <w:t>HID</w:t>
      </w:r>
      <w:r w:rsidR="006203EE" w:rsidRPr="006203EE">
        <w:rPr>
          <w:sz w:val="24"/>
          <w:szCs w:val="24"/>
        </w:rPr>
        <w:t>)</w:t>
      </w:r>
      <w:r w:rsidRPr="008A43E1">
        <w:rPr>
          <w:sz w:val="24"/>
          <w:szCs w:val="24"/>
        </w:rPr>
        <w:t xml:space="preserve">  και να υπάρχει η δυνατότητα εξαγωγής δεδομένων </w:t>
      </w:r>
      <w:r w:rsidRPr="008A43E1">
        <w:rPr>
          <w:b/>
          <w:sz w:val="24"/>
          <w:szCs w:val="24"/>
        </w:rPr>
        <w:t>μόνο</w:t>
      </w:r>
      <w:r w:rsidR="008E136B">
        <w:rPr>
          <w:b/>
          <w:sz w:val="24"/>
          <w:szCs w:val="24"/>
        </w:rPr>
        <w:t xml:space="preserve"> </w:t>
      </w:r>
      <w:r>
        <w:rPr>
          <w:sz w:val="24"/>
          <w:szCs w:val="24"/>
        </w:rPr>
        <w:t xml:space="preserve">σε </w:t>
      </w:r>
      <w:r w:rsidRPr="008A43E1">
        <w:rPr>
          <w:sz w:val="24"/>
          <w:szCs w:val="24"/>
        </w:rPr>
        <w:t>ε</w:t>
      </w:r>
      <w:r>
        <w:rPr>
          <w:sz w:val="24"/>
          <w:szCs w:val="24"/>
        </w:rPr>
        <w:t>γ</w:t>
      </w:r>
      <w:r w:rsidRPr="008A43E1">
        <w:rPr>
          <w:sz w:val="24"/>
          <w:szCs w:val="24"/>
        </w:rPr>
        <w:t xml:space="preserve">γράψιμο  </w:t>
      </w:r>
      <w:r w:rsidRPr="008A43E1">
        <w:rPr>
          <w:sz w:val="24"/>
          <w:szCs w:val="24"/>
          <w:lang w:val="en-US"/>
        </w:rPr>
        <w:t>CD</w:t>
      </w:r>
      <w:r w:rsidRPr="008A43E1">
        <w:rPr>
          <w:sz w:val="24"/>
          <w:szCs w:val="24"/>
        </w:rPr>
        <w:t>.</w:t>
      </w:r>
    </w:p>
    <w:p w:rsidR="0021600A" w:rsidRDefault="0021600A" w:rsidP="00B63803">
      <w:pPr>
        <w:pStyle w:val="a3"/>
        <w:numPr>
          <w:ilvl w:val="0"/>
          <w:numId w:val="10"/>
        </w:numPr>
        <w:spacing w:after="0" w:line="240" w:lineRule="auto"/>
        <w:ind w:left="760" w:hanging="357"/>
        <w:jc w:val="both"/>
        <w:rPr>
          <w:sz w:val="24"/>
          <w:szCs w:val="24"/>
        </w:rPr>
      </w:pPr>
      <w:r>
        <w:rPr>
          <w:sz w:val="24"/>
          <w:szCs w:val="24"/>
        </w:rPr>
        <w:t xml:space="preserve">Τα </w:t>
      </w:r>
      <w:r w:rsidR="00B63803">
        <w:rPr>
          <w:sz w:val="24"/>
          <w:szCs w:val="24"/>
        </w:rPr>
        <w:t>προγράμματα</w:t>
      </w:r>
      <w:r w:rsidR="00B63803" w:rsidRPr="008A43E1">
        <w:rPr>
          <w:sz w:val="24"/>
          <w:szCs w:val="24"/>
        </w:rPr>
        <w:t xml:space="preserve"> εγγραφής ομιλητών- ηλεκτρονικής ψηφοφορίας και </w:t>
      </w:r>
      <w:r w:rsidR="00B63803">
        <w:rPr>
          <w:sz w:val="24"/>
          <w:szCs w:val="24"/>
        </w:rPr>
        <w:t xml:space="preserve">υποστήριξης </w:t>
      </w:r>
      <w:r>
        <w:rPr>
          <w:sz w:val="24"/>
          <w:szCs w:val="24"/>
        </w:rPr>
        <w:t>των</w:t>
      </w:r>
      <w:r w:rsidR="00B63803">
        <w:rPr>
          <w:sz w:val="24"/>
          <w:szCs w:val="24"/>
        </w:rPr>
        <w:t xml:space="preserve"> λειτουργιών του συστήματος (</w:t>
      </w:r>
      <w:r w:rsidR="00B63803" w:rsidRPr="008A43E1">
        <w:rPr>
          <w:sz w:val="24"/>
          <w:szCs w:val="24"/>
        </w:rPr>
        <w:t>ελέγχου μικροφώνων</w:t>
      </w:r>
      <w:r w:rsidR="00B63803">
        <w:rPr>
          <w:sz w:val="24"/>
          <w:szCs w:val="24"/>
        </w:rPr>
        <w:t xml:space="preserve"> κλπ.)</w:t>
      </w:r>
      <w:r w:rsidR="00B63803" w:rsidRPr="008A43E1">
        <w:rPr>
          <w:sz w:val="24"/>
          <w:szCs w:val="24"/>
        </w:rPr>
        <w:t xml:space="preserve">  θα </w:t>
      </w:r>
      <w:r>
        <w:rPr>
          <w:sz w:val="24"/>
          <w:szCs w:val="24"/>
        </w:rPr>
        <w:t>υποστηρίζουν ρόλους, οι οποίοι θα συντίθενται από στοιχειώδη δικαιώματα (π.χ. δικαίωμα χρήσης λογισμικού ελέγχου μικροφώνων, δικαίωμα χρήσης λογισμικού εγγραφής ομιλητών και ψηφοφορίας</w:t>
      </w:r>
      <w:r w:rsidRPr="008A43E1">
        <w:rPr>
          <w:sz w:val="24"/>
          <w:szCs w:val="24"/>
        </w:rPr>
        <w:t xml:space="preserve"> </w:t>
      </w:r>
      <w:r>
        <w:rPr>
          <w:sz w:val="24"/>
          <w:szCs w:val="24"/>
        </w:rPr>
        <w:t>κλπ), θα αποδίδονται σε χρήστες και θα μπορούν να ορισθούν/τροποποιηθούν από τους διαχειριστές.</w:t>
      </w:r>
    </w:p>
    <w:p w:rsidR="0021600A" w:rsidRDefault="0021600A" w:rsidP="00B63803">
      <w:pPr>
        <w:pStyle w:val="a3"/>
        <w:numPr>
          <w:ilvl w:val="0"/>
          <w:numId w:val="10"/>
        </w:numPr>
        <w:spacing w:after="0" w:line="240" w:lineRule="auto"/>
        <w:ind w:left="760" w:hanging="357"/>
        <w:jc w:val="both"/>
        <w:rPr>
          <w:sz w:val="24"/>
          <w:szCs w:val="24"/>
        </w:rPr>
      </w:pPr>
      <w:r>
        <w:rPr>
          <w:sz w:val="24"/>
          <w:szCs w:val="24"/>
        </w:rPr>
        <w:t xml:space="preserve">Το σύστημα </w:t>
      </w:r>
      <w:r w:rsidR="00E3514D">
        <w:rPr>
          <w:sz w:val="24"/>
          <w:szCs w:val="24"/>
        </w:rPr>
        <w:t xml:space="preserve">θα έχει τη δυνατότητα επικοινωνίας και αλληλεπίδρασης με </w:t>
      </w:r>
      <w:r w:rsidR="00E3514D" w:rsidRPr="00FE02E0">
        <w:rPr>
          <w:sz w:val="24"/>
          <w:szCs w:val="24"/>
        </w:rPr>
        <w:t xml:space="preserve">άλλα συστήματα μέσω πρωτοκόλλων ανοιχτής επικοινωνίας </w:t>
      </w:r>
      <w:r w:rsidR="00E3514D" w:rsidRPr="00FE02E0">
        <w:rPr>
          <w:sz w:val="24"/>
          <w:szCs w:val="24"/>
          <w:lang w:val="en-US"/>
        </w:rPr>
        <w:t>API</w:t>
      </w:r>
      <w:r w:rsidR="00E3514D" w:rsidRPr="00FE02E0">
        <w:rPr>
          <w:sz w:val="24"/>
          <w:szCs w:val="24"/>
        </w:rPr>
        <w:t xml:space="preserve">, </w:t>
      </w:r>
      <w:r w:rsidR="00E3514D" w:rsidRPr="00FE02E0">
        <w:rPr>
          <w:sz w:val="24"/>
          <w:szCs w:val="24"/>
          <w:lang w:val="en-US"/>
        </w:rPr>
        <w:t>WEB</w:t>
      </w:r>
      <w:r w:rsidR="00E3514D" w:rsidRPr="00E3514D">
        <w:rPr>
          <w:sz w:val="24"/>
          <w:szCs w:val="24"/>
        </w:rPr>
        <w:t xml:space="preserve"> </w:t>
      </w:r>
      <w:r w:rsidR="00E3514D">
        <w:rPr>
          <w:sz w:val="24"/>
          <w:szCs w:val="24"/>
          <w:lang w:val="en-US"/>
        </w:rPr>
        <w:t>SERVICES</w:t>
      </w:r>
      <w:r w:rsidR="00E3514D" w:rsidRPr="00E3514D">
        <w:rPr>
          <w:sz w:val="24"/>
          <w:szCs w:val="24"/>
        </w:rPr>
        <w:t xml:space="preserve"> </w:t>
      </w:r>
      <w:r w:rsidR="00E3514D">
        <w:rPr>
          <w:sz w:val="24"/>
          <w:szCs w:val="24"/>
        </w:rPr>
        <w:t>κλπ.</w:t>
      </w:r>
    </w:p>
    <w:p w:rsidR="00B63803" w:rsidRPr="0021600A" w:rsidRDefault="00B63803" w:rsidP="00B63803">
      <w:pPr>
        <w:pStyle w:val="a3"/>
        <w:numPr>
          <w:ilvl w:val="0"/>
          <w:numId w:val="10"/>
        </w:numPr>
        <w:spacing w:after="0" w:line="240" w:lineRule="auto"/>
        <w:ind w:left="760" w:hanging="357"/>
        <w:jc w:val="both"/>
        <w:rPr>
          <w:sz w:val="24"/>
          <w:szCs w:val="24"/>
        </w:rPr>
      </w:pPr>
      <w:r w:rsidRPr="006073FE">
        <w:rPr>
          <w:sz w:val="24"/>
          <w:szCs w:val="24"/>
        </w:rPr>
        <w:t>Τα λογισμικά εγγραφής ομιλητών- ηλεκτρονικής ψηφοφορίας θα</w:t>
      </w:r>
      <w:r w:rsidR="0021600A">
        <w:rPr>
          <w:sz w:val="24"/>
          <w:szCs w:val="24"/>
        </w:rPr>
        <w:t xml:space="preserve"> θεωρηθούν </w:t>
      </w:r>
      <w:r w:rsidR="0021600A" w:rsidRPr="0021600A">
        <w:rPr>
          <w:sz w:val="24"/>
          <w:szCs w:val="24"/>
        </w:rPr>
        <w:t>αποδεκτά</w:t>
      </w:r>
      <w:r w:rsidRPr="0021600A">
        <w:rPr>
          <w:sz w:val="24"/>
          <w:szCs w:val="24"/>
        </w:rPr>
        <w:t>,</w:t>
      </w:r>
      <w:r w:rsidR="0021600A" w:rsidRPr="0021600A">
        <w:rPr>
          <w:sz w:val="24"/>
          <w:szCs w:val="24"/>
        </w:rPr>
        <w:t xml:space="preserve"> </w:t>
      </w:r>
      <w:r w:rsidRPr="0021600A">
        <w:rPr>
          <w:sz w:val="24"/>
          <w:szCs w:val="24"/>
        </w:rPr>
        <w:t>όταν με ταυτόχρονη εισαγωγή 300 &lt;&lt;ψήφων&gt;&gt;, τα δεδομένα θα έχουν εμφανισθεί στην οθόνη του χειριστή σε χρόνο μικρότερου των  τριών δευτερολέπτων.</w:t>
      </w:r>
    </w:p>
    <w:p w:rsidR="00B63803" w:rsidRDefault="00B63803" w:rsidP="00B63803">
      <w:pPr>
        <w:pStyle w:val="Default"/>
        <w:rPr>
          <w:rFonts w:asciiTheme="minorHAnsi" w:hAnsiTheme="minorHAnsi" w:cs="Calibri"/>
          <w:lang w:eastAsia="el-GR"/>
        </w:rPr>
      </w:pPr>
    </w:p>
    <w:p w:rsidR="003746C8" w:rsidRDefault="003746C8" w:rsidP="003746C8">
      <w:pPr>
        <w:pStyle w:val="Default"/>
        <w:rPr>
          <w:rFonts w:asciiTheme="minorHAnsi" w:hAnsiTheme="minorHAnsi" w:cs="Calibri"/>
          <w:lang w:eastAsia="el-GR"/>
        </w:rPr>
      </w:pPr>
    </w:p>
    <w:p w:rsidR="003746C8" w:rsidRPr="008A43E1" w:rsidRDefault="003746C8" w:rsidP="003746C8">
      <w:pPr>
        <w:pStyle w:val="Default"/>
        <w:rPr>
          <w:rFonts w:asciiTheme="minorHAnsi" w:hAnsiTheme="minorHAnsi" w:cs="Calibri"/>
          <w:b/>
          <w:lang w:eastAsia="el-GR"/>
        </w:rPr>
      </w:pPr>
      <w:r w:rsidRPr="008A43E1">
        <w:rPr>
          <w:rFonts w:asciiTheme="minorHAnsi" w:hAnsiTheme="minorHAnsi" w:cs="Calibri"/>
          <w:b/>
          <w:lang w:eastAsia="el-GR"/>
        </w:rPr>
        <w:t xml:space="preserve"> Β. ΛΟΓΙΣΜΙΚΟ ΥΠΟΣΤΗΡΙΞΗΣ ΚΑΙ ΛΕΙΤΟΥΡΓΙΩΝ ΤΟΥ ΣΥΣΤΗΜΑΤΟΣ </w:t>
      </w:r>
    </w:p>
    <w:p w:rsidR="003746C8" w:rsidRPr="008A43E1" w:rsidRDefault="003746C8" w:rsidP="003746C8">
      <w:pPr>
        <w:pStyle w:val="Default"/>
        <w:jc w:val="both"/>
        <w:rPr>
          <w:rFonts w:asciiTheme="minorHAnsi" w:hAnsiTheme="minorHAnsi" w:cs="Calibri"/>
          <w:lang w:eastAsia="el-GR"/>
        </w:rPr>
      </w:pPr>
    </w:p>
    <w:p w:rsidR="000C235D" w:rsidRDefault="000C235D" w:rsidP="003746C8">
      <w:pPr>
        <w:pStyle w:val="Default"/>
        <w:jc w:val="both"/>
        <w:rPr>
          <w:rFonts w:asciiTheme="minorHAnsi" w:hAnsiTheme="minorHAnsi" w:cs="Calibri"/>
          <w:b/>
          <w:u w:val="single"/>
          <w:lang w:eastAsia="el-GR"/>
        </w:rPr>
      </w:pPr>
      <w:r>
        <w:rPr>
          <w:rFonts w:asciiTheme="minorHAnsi" w:hAnsiTheme="minorHAnsi" w:cs="Calibri"/>
          <w:b/>
          <w:u w:val="single"/>
          <w:lang w:eastAsia="el-GR"/>
        </w:rPr>
        <w:t>Όπως περιγράφεται στο κεφάλαιο Α 3.2.1</w:t>
      </w:r>
      <w:r w:rsidR="003746C8" w:rsidRPr="008A43E1">
        <w:rPr>
          <w:rFonts w:asciiTheme="minorHAnsi" w:hAnsiTheme="minorHAnsi" w:cs="Calibri"/>
          <w:b/>
          <w:u w:val="single"/>
          <w:lang w:eastAsia="el-GR"/>
        </w:rPr>
        <w:t xml:space="preserve"> </w:t>
      </w:r>
    </w:p>
    <w:p w:rsidR="000C235D" w:rsidRDefault="000C235D" w:rsidP="003746C8">
      <w:pPr>
        <w:pStyle w:val="Default"/>
        <w:jc w:val="both"/>
        <w:rPr>
          <w:rFonts w:asciiTheme="minorHAnsi" w:hAnsiTheme="minorHAnsi" w:cs="Calibri"/>
          <w:b/>
          <w:u w:val="single"/>
          <w:lang w:eastAsia="el-GR"/>
        </w:rPr>
      </w:pPr>
    </w:p>
    <w:p w:rsidR="003746C8" w:rsidRDefault="003746C8" w:rsidP="003746C8">
      <w:pPr>
        <w:jc w:val="both"/>
        <w:rPr>
          <w:rFonts w:cs="Calibri"/>
          <w:b/>
          <w:color w:val="000000"/>
          <w:sz w:val="24"/>
          <w:szCs w:val="24"/>
          <w:lang w:eastAsia="el-GR"/>
        </w:rPr>
      </w:pPr>
      <w:r w:rsidRPr="00F256A3">
        <w:rPr>
          <w:rFonts w:cs="Calibri"/>
          <w:b/>
          <w:color w:val="000000"/>
          <w:sz w:val="24"/>
          <w:szCs w:val="24"/>
          <w:lang w:eastAsia="el-GR"/>
        </w:rPr>
        <w:lastRenderedPageBreak/>
        <w:t xml:space="preserve">Γ. </w:t>
      </w:r>
      <w:r>
        <w:rPr>
          <w:rFonts w:cs="Calibri"/>
          <w:b/>
          <w:color w:val="000000"/>
          <w:sz w:val="24"/>
          <w:szCs w:val="24"/>
          <w:lang w:eastAsia="el-GR"/>
        </w:rPr>
        <w:t>ΛΟΓΙΣΜΙΚΑ ΣΥΣΤΗΜΑΤΩΝ</w:t>
      </w:r>
      <w:r w:rsidRPr="00F256A3">
        <w:rPr>
          <w:rFonts w:cs="Calibri"/>
          <w:b/>
          <w:color w:val="000000"/>
          <w:sz w:val="24"/>
          <w:szCs w:val="24"/>
          <w:lang w:eastAsia="el-GR"/>
        </w:rPr>
        <w:t xml:space="preserve"> ΕΓΓΡΑΦΗΣ ΟΜΙΛΗΤΩΝ</w:t>
      </w:r>
      <w:r>
        <w:rPr>
          <w:rFonts w:cs="Calibri"/>
          <w:b/>
          <w:color w:val="000000"/>
          <w:sz w:val="24"/>
          <w:szCs w:val="24"/>
          <w:lang w:eastAsia="el-GR"/>
        </w:rPr>
        <w:t>- ΦΑΝΕΡΗΣ ΗΛΕΚΤΡΟΝΙΚΗΣ ΨΗΦΟΦΟΡΙΑΣ</w:t>
      </w:r>
    </w:p>
    <w:p w:rsidR="003746C8" w:rsidRPr="00BA4A09" w:rsidRDefault="003746C8" w:rsidP="003746C8">
      <w:pPr>
        <w:rPr>
          <w:b/>
          <w:sz w:val="24"/>
          <w:szCs w:val="24"/>
          <w:u w:val="single"/>
        </w:rPr>
      </w:pPr>
      <w:r w:rsidRPr="00F256A3">
        <w:rPr>
          <w:b/>
          <w:sz w:val="24"/>
          <w:szCs w:val="24"/>
          <w:u w:val="single"/>
        </w:rPr>
        <w:t xml:space="preserve">Γ.1 </w:t>
      </w:r>
      <w:r>
        <w:rPr>
          <w:b/>
          <w:sz w:val="24"/>
          <w:szCs w:val="24"/>
          <w:u w:val="single"/>
        </w:rPr>
        <w:t>ΓΕΝΙΚΑ</w:t>
      </w:r>
    </w:p>
    <w:p w:rsidR="003746C8" w:rsidRDefault="003746C8" w:rsidP="003746C8">
      <w:pPr>
        <w:pStyle w:val="a3"/>
        <w:numPr>
          <w:ilvl w:val="0"/>
          <w:numId w:val="11"/>
        </w:numPr>
        <w:jc w:val="both"/>
        <w:rPr>
          <w:sz w:val="24"/>
          <w:szCs w:val="24"/>
        </w:rPr>
      </w:pPr>
      <w:r>
        <w:rPr>
          <w:sz w:val="24"/>
          <w:szCs w:val="24"/>
        </w:rPr>
        <w:t>Τα λογισμικά</w:t>
      </w:r>
      <w:r w:rsidRPr="00BA4A09">
        <w:rPr>
          <w:sz w:val="24"/>
          <w:szCs w:val="24"/>
        </w:rPr>
        <w:t xml:space="preserve"> αυτ</w:t>
      </w:r>
      <w:r>
        <w:rPr>
          <w:sz w:val="24"/>
          <w:szCs w:val="24"/>
        </w:rPr>
        <w:t>ά</w:t>
      </w:r>
      <w:r w:rsidRPr="00BA4A09">
        <w:rPr>
          <w:sz w:val="24"/>
          <w:szCs w:val="24"/>
        </w:rPr>
        <w:t xml:space="preserve"> θα εγκατασταθ</w:t>
      </w:r>
      <w:r>
        <w:rPr>
          <w:sz w:val="24"/>
          <w:szCs w:val="24"/>
        </w:rPr>
        <w:t>ούν,</w:t>
      </w:r>
      <w:r w:rsidRPr="00BA4A09">
        <w:rPr>
          <w:sz w:val="24"/>
          <w:szCs w:val="24"/>
        </w:rPr>
        <w:t xml:space="preserve"> εκτός από τον </w:t>
      </w:r>
      <w:r w:rsidRPr="0005497D">
        <w:rPr>
          <w:sz w:val="24"/>
          <w:szCs w:val="24"/>
        </w:rPr>
        <w:t xml:space="preserve">κεντρικό υπολογιστή (server) του συστήματος, στους υπολογιστές  του χειριστή και των Η/Υ του </w:t>
      </w:r>
      <w:r w:rsidRPr="00BA4A09">
        <w:rPr>
          <w:sz w:val="24"/>
          <w:szCs w:val="24"/>
        </w:rPr>
        <w:t xml:space="preserve"> Τμήματος Νομοθετικής Λειτουργίας και των ψηφολεκτών.  </w:t>
      </w:r>
    </w:p>
    <w:p w:rsidR="003746C8" w:rsidRPr="00BA4A09" w:rsidRDefault="003746C8" w:rsidP="003746C8">
      <w:pPr>
        <w:pStyle w:val="a3"/>
        <w:numPr>
          <w:ilvl w:val="0"/>
          <w:numId w:val="11"/>
        </w:numPr>
        <w:spacing w:after="0" w:line="240" w:lineRule="auto"/>
        <w:jc w:val="both"/>
        <w:rPr>
          <w:rFonts w:cs="Calibri"/>
          <w:lang w:eastAsia="el-GR"/>
        </w:rPr>
      </w:pPr>
      <w:r>
        <w:rPr>
          <w:sz w:val="24"/>
          <w:szCs w:val="24"/>
        </w:rPr>
        <w:t>Τα</w:t>
      </w:r>
      <w:r w:rsidRPr="00851F10">
        <w:rPr>
          <w:sz w:val="24"/>
          <w:szCs w:val="24"/>
        </w:rPr>
        <w:t xml:space="preserve"> προγράμμα</w:t>
      </w:r>
      <w:r>
        <w:rPr>
          <w:sz w:val="24"/>
          <w:szCs w:val="24"/>
        </w:rPr>
        <w:t xml:space="preserve">τα </w:t>
      </w:r>
      <w:r w:rsidRPr="00851F10">
        <w:rPr>
          <w:sz w:val="24"/>
          <w:szCs w:val="24"/>
        </w:rPr>
        <w:t xml:space="preserve"> θα παρέχ</w:t>
      </w:r>
      <w:r>
        <w:rPr>
          <w:sz w:val="24"/>
          <w:szCs w:val="24"/>
        </w:rPr>
        <w:t>ουν</w:t>
      </w:r>
      <w:r w:rsidRPr="00851F10">
        <w:rPr>
          <w:sz w:val="24"/>
          <w:szCs w:val="24"/>
        </w:rPr>
        <w:t xml:space="preserve"> τη δυνατότητα ανάκτησης δεδομένων σε μη </w:t>
      </w:r>
      <w:r w:rsidR="00C31568">
        <w:rPr>
          <w:sz w:val="24"/>
          <w:szCs w:val="24"/>
        </w:rPr>
        <w:t>τροποποιήσιμη κλειδωμένη</w:t>
      </w:r>
      <w:r w:rsidRPr="00851F10">
        <w:rPr>
          <w:sz w:val="24"/>
          <w:szCs w:val="24"/>
        </w:rPr>
        <w:t xml:space="preserve"> μορφή για κάθε ψηφοφορία ή εγγραφή ομιλητών που έχει διεξαχθεί σε παρελθόντα χρόνο</w:t>
      </w:r>
      <w:r w:rsidRPr="00BA4A09">
        <w:rPr>
          <w:rFonts w:cs="Calibri"/>
          <w:lang w:eastAsia="el-GR"/>
        </w:rPr>
        <w:t xml:space="preserve">.  </w:t>
      </w:r>
    </w:p>
    <w:p w:rsidR="00515A46" w:rsidRDefault="003746C8" w:rsidP="003746C8">
      <w:pPr>
        <w:pStyle w:val="a3"/>
        <w:numPr>
          <w:ilvl w:val="0"/>
          <w:numId w:val="11"/>
        </w:numPr>
        <w:jc w:val="both"/>
        <w:rPr>
          <w:sz w:val="24"/>
          <w:szCs w:val="24"/>
        </w:rPr>
      </w:pPr>
      <w:r w:rsidRPr="00543FC1">
        <w:rPr>
          <w:sz w:val="24"/>
          <w:szCs w:val="24"/>
        </w:rPr>
        <w:t xml:space="preserve">Η εξέλιξη </w:t>
      </w:r>
      <w:r>
        <w:rPr>
          <w:sz w:val="24"/>
          <w:szCs w:val="24"/>
        </w:rPr>
        <w:t>της εγγραφής ομιλητών και των ψηφοφοριών</w:t>
      </w:r>
      <w:r w:rsidRPr="00543FC1">
        <w:rPr>
          <w:sz w:val="24"/>
          <w:szCs w:val="24"/>
        </w:rPr>
        <w:t xml:space="preserve"> θα εμφανίζεται σε πραγματικό χρόνο (</w:t>
      </w:r>
      <w:r w:rsidRPr="00543FC1">
        <w:rPr>
          <w:sz w:val="24"/>
          <w:szCs w:val="24"/>
          <w:lang w:val="en-US"/>
        </w:rPr>
        <w:t>realtime</w:t>
      </w:r>
      <w:r w:rsidRPr="00543FC1">
        <w:rPr>
          <w:sz w:val="24"/>
          <w:szCs w:val="24"/>
        </w:rPr>
        <w:t>) στην οθόνη του χειριστή  του συστήματος, στην οθόνη του προεδρείου και κατ’ επιλογή στις οθόνες των βουλευτών, τις κεντρικές οθόνες της Αίθουσας και στους Η/Υ του Τμήματος Νομοθετικής Λειτουργίας και των ψηφολεκτών.</w:t>
      </w:r>
    </w:p>
    <w:p w:rsidR="003746C8" w:rsidRPr="006D562F" w:rsidRDefault="00515A46" w:rsidP="003746C8">
      <w:pPr>
        <w:pStyle w:val="a3"/>
        <w:numPr>
          <w:ilvl w:val="0"/>
          <w:numId w:val="11"/>
        </w:numPr>
        <w:jc w:val="both"/>
        <w:rPr>
          <w:sz w:val="24"/>
          <w:szCs w:val="24"/>
        </w:rPr>
      </w:pPr>
      <w:r w:rsidRPr="006D562F">
        <w:rPr>
          <w:sz w:val="24"/>
          <w:szCs w:val="24"/>
        </w:rPr>
        <w:t xml:space="preserve">Στην περιγραφή των λογισμικών που ακολουθεί, ενδεχομένως να προκύψουν μικρής κλίμακας διαφοροποιήσεις, λόγω </w:t>
      </w:r>
      <w:r w:rsidR="00163576" w:rsidRPr="006D562F">
        <w:rPr>
          <w:sz w:val="24"/>
          <w:szCs w:val="24"/>
        </w:rPr>
        <w:t>πιθανών</w:t>
      </w:r>
      <w:r w:rsidRPr="006D562F">
        <w:rPr>
          <w:sz w:val="24"/>
          <w:szCs w:val="24"/>
        </w:rPr>
        <w:t xml:space="preserve"> αλλαγών στις διαδικασίες ψηφοφορίας της Βουλής (π.χ. αλλαγές του Κανονισμού της Βουλής), τις οποίες θα πρέπει να υλοποιήσει ο ανάδοχος, χωρίς διαφοροποίηση της αμοιβής του καθώς και του χρονοδιαγράμματος του έργου.</w:t>
      </w:r>
    </w:p>
    <w:p w:rsidR="00B369C4" w:rsidRPr="00543FC1" w:rsidRDefault="00B369C4" w:rsidP="00B369C4">
      <w:pPr>
        <w:pStyle w:val="a3"/>
        <w:jc w:val="both"/>
        <w:rPr>
          <w:sz w:val="24"/>
          <w:szCs w:val="24"/>
        </w:rPr>
      </w:pPr>
    </w:p>
    <w:p w:rsidR="003746C8" w:rsidRPr="00F256A3" w:rsidRDefault="003746C8" w:rsidP="00AC07F3">
      <w:pPr>
        <w:ind w:left="360"/>
        <w:jc w:val="both"/>
        <w:rPr>
          <w:b/>
          <w:sz w:val="24"/>
          <w:szCs w:val="24"/>
          <w:u w:val="single"/>
          <w:lang w:val="en-US"/>
        </w:rPr>
      </w:pPr>
      <w:r w:rsidRPr="00F256A3">
        <w:rPr>
          <w:b/>
          <w:sz w:val="24"/>
          <w:szCs w:val="24"/>
          <w:u w:val="single"/>
        </w:rPr>
        <w:t>Γ.</w:t>
      </w:r>
      <w:r>
        <w:rPr>
          <w:b/>
          <w:sz w:val="24"/>
          <w:szCs w:val="24"/>
          <w:u w:val="single"/>
        </w:rPr>
        <w:t>2</w:t>
      </w:r>
      <w:r w:rsidRPr="00F256A3">
        <w:rPr>
          <w:b/>
          <w:sz w:val="24"/>
          <w:szCs w:val="24"/>
          <w:u w:val="single"/>
        </w:rPr>
        <w:t xml:space="preserve"> ΕΓΓΡΑΦΗ (</w:t>
      </w:r>
      <w:r w:rsidRPr="00F256A3">
        <w:rPr>
          <w:b/>
          <w:sz w:val="24"/>
          <w:szCs w:val="24"/>
          <w:u w:val="single"/>
          <w:lang w:val="en-US"/>
        </w:rPr>
        <w:t>REGISTRATION</w:t>
      </w:r>
      <w:r w:rsidRPr="00F256A3">
        <w:rPr>
          <w:b/>
          <w:sz w:val="24"/>
          <w:szCs w:val="24"/>
          <w:u w:val="single"/>
        </w:rPr>
        <w:t>)</w:t>
      </w:r>
    </w:p>
    <w:p w:rsidR="003746C8" w:rsidRPr="008A43E1" w:rsidRDefault="003746C8" w:rsidP="0046198A">
      <w:pPr>
        <w:pStyle w:val="a3"/>
        <w:numPr>
          <w:ilvl w:val="0"/>
          <w:numId w:val="9"/>
        </w:numPr>
        <w:spacing w:before="100" w:beforeAutospacing="1" w:after="100" w:afterAutospacing="1" w:line="240" w:lineRule="auto"/>
        <w:ind w:left="714" w:hanging="357"/>
        <w:jc w:val="both"/>
        <w:rPr>
          <w:sz w:val="24"/>
          <w:szCs w:val="24"/>
        </w:rPr>
      </w:pPr>
      <w:r w:rsidRPr="008A43E1">
        <w:rPr>
          <w:sz w:val="24"/>
          <w:szCs w:val="24"/>
        </w:rPr>
        <w:t xml:space="preserve">Ο Βουλευτής </w:t>
      </w:r>
      <w:r w:rsidRPr="008A43E1">
        <w:rPr>
          <w:rFonts w:cs="Calibri"/>
          <w:color w:val="000000"/>
          <w:sz w:val="24"/>
          <w:szCs w:val="24"/>
          <w:lang w:eastAsia="el-GR"/>
        </w:rPr>
        <w:t>δηλώνει την πρόθεση του να συμμετάσχει στη διαδικασία είτε με τη χρήση της κάρτας του (ανάγνωσή της), είτε με την εισαγωγή κωδικού στη</w:t>
      </w:r>
      <w:r>
        <w:rPr>
          <w:rFonts w:cs="Calibri"/>
          <w:color w:val="000000"/>
          <w:sz w:val="24"/>
          <w:szCs w:val="24"/>
          <w:lang w:eastAsia="el-GR"/>
        </w:rPr>
        <w:t xml:space="preserve"> μονάδα</w:t>
      </w:r>
      <w:r w:rsidRPr="008A43E1">
        <w:rPr>
          <w:rFonts w:cs="Calibri"/>
          <w:color w:val="000000"/>
          <w:sz w:val="24"/>
          <w:szCs w:val="24"/>
          <w:lang w:eastAsia="el-GR"/>
        </w:rPr>
        <w:t xml:space="preserve"> του εδράνου.</w:t>
      </w:r>
    </w:p>
    <w:p w:rsidR="003746C8" w:rsidRPr="008A43E1" w:rsidRDefault="003746C8" w:rsidP="003746C8">
      <w:pPr>
        <w:pStyle w:val="a3"/>
        <w:numPr>
          <w:ilvl w:val="0"/>
          <w:numId w:val="9"/>
        </w:numPr>
        <w:autoSpaceDE w:val="0"/>
        <w:autoSpaceDN w:val="0"/>
        <w:adjustRightInd w:val="0"/>
        <w:spacing w:after="0" w:line="240" w:lineRule="auto"/>
        <w:jc w:val="both"/>
        <w:rPr>
          <w:b/>
          <w:sz w:val="24"/>
          <w:szCs w:val="24"/>
        </w:rPr>
      </w:pPr>
      <w:r w:rsidRPr="008A43E1">
        <w:rPr>
          <w:sz w:val="24"/>
          <w:szCs w:val="24"/>
        </w:rPr>
        <w:t xml:space="preserve">Αν υπάρξει επιτυχής αναγνώριση της κάρτας ή του κωδικού, τότε  </w:t>
      </w:r>
      <w:r w:rsidRPr="008A43E1">
        <w:rPr>
          <w:rFonts w:cs="Calibri"/>
          <w:color w:val="000000"/>
          <w:sz w:val="24"/>
          <w:szCs w:val="24"/>
          <w:lang w:eastAsia="el-GR"/>
        </w:rPr>
        <w:t xml:space="preserve">στην οθόνη του εδράνου εμφανίζεται το ονοματεπώνυμο του βουλευτή, η εκλογική του περιφέρεια και η κοινοβουλευτική ομάδα στην οποία ανήκει. </w:t>
      </w:r>
    </w:p>
    <w:p w:rsidR="003746C8" w:rsidRPr="008A43E1" w:rsidRDefault="003746C8" w:rsidP="003746C8">
      <w:pPr>
        <w:autoSpaceDE w:val="0"/>
        <w:autoSpaceDN w:val="0"/>
        <w:adjustRightInd w:val="0"/>
        <w:spacing w:after="0" w:line="240" w:lineRule="auto"/>
        <w:jc w:val="both"/>
        <w:rPr>
          <w:b/>
          <w:sz w:val="24"/>
          <w:szCs w:val="24"/>
        </w:rPr>
      </w:pPr>
    </w:p>
    <w:p w:rsidR="003746C8" w:rsidRPr="00F256A3" w:rsidRDefault="003746C8" w:rsidP="003746C8">
      <w:pPr>
        <w:ind w:left="360"/>
        <w:rPr>
          <w:b/>
          <w:sz w:val="24"/>
          <w:szCs w:val="24"/>
          <w:u w:val="single"/>
        </w:rPr>
      </w:pPr>
      <w:r>
        <w:rPr>
          <w:b/>
          <w:sz w:val="24"/>
          <w:szCs w:val="24"/>
          <w:u w:val="single"/>
        </w:rPr>
        <w:t xml:space="preserve">Γ.3 </w:t>
      </w:r>
      <w:r w:rsidRPr="00F256A3">
        <w:rPr>
          <w:b/>
          <w:sz w:val="24"/>
          <w:szCs w:val="24"/>
          <w:u w:val="single"/>
        </w:rPr>
        <w:t>ΛΟΓΙΣΜΙΚΟ ΗΛΕΚΤΡΟΝΙΚΗΣ ΕΓΓΡΑΦΗΣ ΟΜΙΛΗΤΩΝ</w:t>
      </w:r>
    </w:p>
    <w:p w:rsidR="003746C8" w:rsidRPr="008A43E1" w:rsidRDefault="003746C8" w:rsidP="003746C8">
      <w:pPr>
        <w:pStyle w:val="a3"/>
        <w:numPr>
          <w:ilvl w:val="0"/>
          <w:numId w:val="5"/>
        </w:numPr>
        <w:jc w:val="both"/>
        <w:rPr>
          <w:sz w:val="24"/>
          <w:szCs w:val="24"/>
        </w:rPr>
      </w:pPr>
      <w:r>
        <w:rPr>
          <w:sz w:val="24"/>
          <w:szCs w:val="24"/>
        </w:rPr>
        <w:t xml:space="preserve">Η </w:t>
      </w:r>
      <w:r w:rsidRPr="008A43E1">
        <w:rPr>
          <w:sz w:val="24"/>
          <w:szCs w:val="24"/>
        </w:rPr>
        <w:t xml:space="preserve"> εκκίνηση</w:t>
      </w:r>
      <w:r>
        <w:rPr>
          <w:sz w:val="24"/>
          <w:szCs w:val="24"/>
        </w:rPr>
        <w:t xml:space="preserve"> και η λήξη</w:t>
      </w:r>
      <w:r w:rsidRPr="008A43E1">
        <w:rPr>
          <w:sz w:val="24"/>
          <w:szCs w:val="24"/>
        </w:rPr>
        <w:t xml:space="preserve"> του συστήματος- προγράμματος</w:t>
      </w:r>
      <w:r>
        <w:rPr>
          <w:sz w:val="24"/>
          <w:szCs w:val="24"/>
        </w:rPr>
        <w:t xml:space="preserve"> θα γίνεται από τον Η/Υ του χειριστή, ο οποίος θα εισάγει τον τίτλο του υπό ψήφιση</w:t>
      </w:r>
      <w:r w:rsidR="00AC07F3">
        <w:rPr>
          <w:sz w:val="24"/>
          <w:szCs w:val="24"/>
        </w:rPr>
        <w:t xml:space="preserve"> </w:t>
      </w:r>
      <w:r w:rsidRPr="008A43E1">
        <w:rPr>
          <w:sz w:val="24"/>
          <w:szCs w:val="24"/>
        </w:rPr>
        <w:t>σχεδίο</w:t>
      </w:r>
      <w:r>
        <w:rPr>
          <w:sz w:val="24"/>
          <w:szCs w:val="24"/>
        </w:rPr>
        <w:t>υ</w:t>
      </w:r>
      <w:r w:rsidRPr="008A43E1">
        <w:rPr>
          <w:sz w:val="24"/>
          <w:szCs w:val="24"/>
        </w:rPr>
        <w:t xml:space="preserve"> νόμου (Σ/Ν)</w:t>
      </w:r>
      <w:r>
        <w:rPr>
          <w:sz w:val="24"/>
          <w:szCs w:val="24"/>
        </w:rPr>
        <w:t xml:space="preserve"> και τυχόν άλλες πληροφορίες.</w:t>
      </w:r>
    </w:p>
    <w:p w:rsidR="003746C8" w:rsidRPr="008E35F7" w:rsidRDefault="003746C8" w:rsidP="003746C8">
      <w:pPr>
        <w:pStyle w:val="a3"/>
        <w:numPr>
          <w:ilvl w:val="0"/>
          <w:numId w:val="5"/>
        </w:numPr>
        <w:jc w:val="both"/>
        <w:rPr>
          <w:sz w:val="24"/>
          <w:szCs w:val="24"/>
        </w:rPr>
      </w:pPr>
      <w:r w:rsidRPr="008E35F7">
        <w:rPr>
          <w:sz w:val="24"/>
          <w:szCs w:val="24"/>
        </w:rPr>
        <w:t>Η έναρξη και λήξη της διαδικασίας εγγραφής ομιλητών θα ενεργοποιείται από τον Η/Υ του χειριστή ή τον Η/Υ του Τμήματος Νομοθετικής Λειτουργίας, μετά από εντολή του Προεδρεύοντος.</w:t>
      </w:r>
    </w:p>
    <w:p w:rsidR="003746C8" w:rsidRPr="00F64F9E" w:rsidRDefault="003746C8" w:rsidP="003746C8">
      <w:pPr>
        <w:pStyle w:val="a3"/>
        <w:numPr>
          <w:ilvl w:val="0"/>
          <w:numId w:val="5"/>
        </w:numPr>
        <w:jc w:val="both"/>
        <w:rPr>
          <w:sz w:val="24"/>
          <w:szCs w:val="24"/>
        </w:rPr>
      </w:pPr>
      <w:r w:rsidRPr="008A43E1">
        <w:rPr>
          <w:sz w:val="24"/>
          <w:szCs w:val="24"/>
        </w:rPr>
        <w:t xml:space="preserve">Ο Βουλευτής </w:t>
      </w:r>
      <w:r w:rsidRPr="008A43E1">
        <w:rPr>
          <w:rFonts w:cs="Calibri"/>
          <w:color w:val="000000"/>
          <w:sz w:val="24"/>
          <w:szCs w:val="24"/>
          <w:lang w:eastAsia="el-GR"/>
        </w:rPr>
        <w:t>δηλώνει την πρόθεση του να συμμετάσχει στη διαδικασία εγγραφής (</w:t>
      </w:r>
      <w:r w:rsidRPr="008A43E1">
        <w:rPr>
          <w:rFonts w:cs="Calibri"/>
          <w:color w:val="000000"/>
          <w:sz w:val="24"/>
          <w:szCs w:val="24"/>
          <w:lang w:val="en-US" w:eastAsia="el-GR"/>
        </w:rPr>
        <w:t>registration</w:t>
      </w:r>
      <w:r w:rsidRPr="008A43E1">
        <w:rPr>
          <w:rFonts w:cs="Calibri"/>
          <w:color w:val="000000"/>
          <w:sz w:val="24"/>
          <w:szCs w:val="24"/>
          <w:lang w:eastAsia="el-GR"/>
        </w:rPr>
        <w:t xml:space="preserve">), όπως έχουμε  περιγράψει.   </w:t>
      </w:r>
    </w:p>
    <w:p w:rsidR="003746C8" w:rsidRPr="008A43E1" w:rsidRDefault="003746C8" w:rsidP="003746C8">
      <w:pPr>
        <w:pStyle w:val="a3"/>
        <w:numPr>
          <w:ilvl w:val="0"/>
          <w:numId w:val="5"/>
        </w:numPr>
        <w:autoSpaceDE w:val="0"/>
        <w:autoSpaceDN w:val="0"/>
        <w:adjustRightInd w:val="0"/>
        <w:spacing w:after="0" w:line="240" w:lineRule="auto"/>
        <w:jc w:val="both"/>
        <w:rPr>
          <w:rFonts w:cs="Calibri"/>
          <w:color w:val="000000"/>
          <w:sz w:val="24"/>
          <w:szCs w:val="24"/>
          <w:lang w:eastAsia="el-GR"/>
        </w:rPr>
      </w:pPr>
      <w:r w:rsidRPr="008A43E1">
        <w:rPr>
          <w:rFonts w:cs="Calibri"/>
          <w:color w:val="000000"/>
          <w:sz w:val="24"/>
          <w:szCs w:val="24"/>
          <w:lang w:eastAsia="el-GR"/>
        </w:rPr>
        <w:t xml:space="preserve">Εν συνεχεία </w:t>
      </w:r>
      <w:r>
        <w:rPr>
          <w:rFonts w:cs="Calibri"/>
          <w:color w:val="000000"/>
          <w:sz w:val="24"/>
          <w:szCs w:val="24"/>
          <w:lang w:eastAsia="el-GR"/>
        </w:rPr>
        <w:t xml:space="preserve">ενεργοποιείται στις οθόνες των Βουλευτών </w:t>
      </w:r>
      <w:r w:rsidRPr="008A43E1">
        <w:rPr>
          <w:rFonts w:cs="Calibri"/>
          <w:color w:val="000000"/>
          <w:sz w:val="24"/>
          <w:szCs w:val="24"/>
          <w:lang w:eastAsia="el-GR"/>
        </w:rPr>
        <w:t>εικονίδι</w:t>
      </w:r>
      <w:r>
        <w:rPr>
          <w:rFonts w:cs="Calibri"/>
          <w:color w:val="000000"/>
          <w:sz w:val="24"/>
          <w:szCs w:val="24"/>
          <w:lang w:eastAsia="el-GR"/>
        </w:rPr>
        <w:t>ο, στο οποίο δια της αφής πραγματοποιείται η εγγραφή</w:t>
      </w:r>
      <w:r w:rsidRPr="008A43E1">
        <w:rPr>
          <w:rFonts w:cs="Calibri"/>
          <w:color w:val="000000"/>
          <w:sz w:val="24"/>
          <w:szCs w:val="24"/>
          <w:lang w:eastAsia="el-GR"/>
        </w:rPr>
        <w:t xml:space="preserve">. </w:t>
      </w:r>
    </w:p>
    <w:p w:rsidR="003746C8" w:rsidRPr="008A43E1" w:rsidRDefault="003746C8" w:rsidP="003746C8">
      <w:pPr>
        <w:pStyle w:val="a3"/>
        <w:numPr>
          <w:ilvl w:val="0"/>
          <w:numId w:val="5"/>
        </w:numPr>
        <w:autoSpaceDE w:val="0"/>
        <w:autoSpaceDN w:val="0"/>
        <w:adjustRightInd w:val="0"/>
        <w:spacing w:after="0" w:line="240" w:lineRule="auto"/>
        <w:jc w:val="both"/>
        <w:rPr>
          <w:sz w:val="24"/>
          <w:szCs w:val="24"/>
        </w:rPr>
      </w:pPr>
      <w:r w:rsidRPr="008A43E1">
        <w:rPr>
          <w:rFonts w:cs="Calibri"/>
          <w:color w:val="000000"/>
          <w:sz w:val="24"/>
          <w:szCs w:val="24"/>
          <w:lang w:eastAsia="el-GR"/>
        </w:rPr>
        <w:t xml:space="preserve">Στην οθόνη του εδράνου εμφανίζονται, εκτός από τα αναφερόμενα της εγγραφής (ονοματεπώνυμο, εκλογική περιφέρεια και κοινοβουλευτική </w:t>
      </w:r>
      <w:r w:rsidRPr="008A43E1">
        <w:rPr>
          <w:rFonts w:cs="Calibri"/>
          <w:color w:val="000000"/>
          <w:sz w:val="24"/>
          <w:szCs w:val="24"/>
          <w:lang w:eastAsia="el-GR"/>
        </w:rPr>
        <w:lastRenderedPageBreak/>
        <w:t>ομάδα), πιθανές σύντομες πληροφορίες (τίτλος) σε σχέση με το υπό ψήφιση νομοσχέδιο, συνοπτικό μήνυμα που ενημερώνει την επιτυχή εγγραφή</w:t>
      </w:r>
      <w:r>
        <w:rPr>
          <w:rFonts w:cs="Calibri"/>
          <w:color w:val="000000"/>
          <w:sz w:val="24"/>
          <w:szCs w:val="24"/>
          <w:lang w:eastAsia="el-GR"/>
        </w:rPr>
        <w:t>, η ώρα εγγραφής</w:t>
      </w:r>
      <w:r w:rsidRPr="008A43E1">
        <w:rPr>
          <w:rFonts w:cs="Calibri"/>
          <w:color w:val="000000"/>
          <w:sz w:val="24"/>
          <w:szCs w:val="24"/>
          <w:lang w:eastAsia="el-GR"/>
        </w:rPr>
        <w:t xml:space="preserve"> και </w:t>
      </w:r>
      <w:r>
        <w:rPr>
          <w:rFonts w:cs="Calibri"/>
          <w:color w:val="000000"/>
          <w:sz w:val="24"/>
          <w:szCs w:val="24"/>
          <w:lang w:eastAsia="el-GR"/>
        </w:rPr>
        <w:t>η αριθμητική σειρά</w:t>
      </w:r>
      <w:r w:rsidRPr="008A43E1">
        <w:rPr>
          <w:rFonts w:cs="Calibri"/>
          <w:color w:val="000000"/>
          <w:sz w:val="24"/>
          <w:szCs w:val="24"/>
          <w:lang w:eastAsia="el-GR"/>
        </w:rPr>
        <w:t xml:space="preserve"> εγγραφής.</w:t>
      </w:r>
    </w:p>
    <w:p w:rsidR="003746C8" w:rsidRPr="008A43E1" w:rsidRDefault="003746C8" w:rsidP="003746C8">
      <w:pPr>
        <w:pStyle w:val="a3"/>
        <w:numPr>
          <w:ilvl w:val="0"/>
          <w:numId w:val="5"/>
        </w:numPr>
        <w:jc w:val="both"/>
        <w:rPr>
          <w:sz w:val="24"/>
          <w:szCs w:val="24"/>
        </w:rPr>
      </w:pPr>
      <w:r w:rsidRPr="008A43E1">
        <w:rPr>
          <w:sz w:val="24"/>
          <w:szCs w:val="24"/>
        </w:rPr>
        <w:t>Όταν η διαδικασία λάβει τέλος, η λίστα εγγραφής</w:t>
      </w:r>
      <w:r w:rsidR="000C235D">
        <w:rPr>
          <w:sz w:val="24"/>
          <w:szCs w:val="24"/>
        </w:rPr>
        <w:t xml:space="preserve"> ομιλητών αποθηκεύεται σε αρχεία (ένα αρχείο κλειδωμένο- μη επεξεργάσιμο και ένα αρχείο επεξεργάσιμο (π.χ</w:t>
      </w:r>
      <w:r w:rsidR="00A47F9B" w:rsidRPr="00A47F9B">
        <w:rPr>
          <w:sz w:val="24"/>
          <w:szCs w:val="24"/>
        </w:rPr>
        <w:t>.</w:t>
      </w:r>
      <w:r w:rsidR="000C235D">
        <w:rPr>
          <w:sz w:val="24"/>
          <w:szCs w:val="24"/>
        </w:rPr>
        <w:t xml:space="preserve"> </w:t>
      </w:r>
      <w:r w:rsidR="000C235D">
        <w:rPr>
          <w:sz w:val="24"/>
          <w:szCs w:val="24"/>
          <w:lang w:val="en-US"/>
        </w:rPr>
        <w:t>excel</w:t>
      </w:r>
      <w:r w:rsidR="000C235D" w:rsidRPr="000C235D">
        <w:rPr>
          <w:sz w:val="24"/>
          <w:szCs w:val="24"/>
        </w:rPr>
        <w:t>)).</w:t>
      </w:r>
      <w:r w:rsidRPr="008A43E1">
        <w:rPr>
          <w:sz w:val="24"/>
          <w:szCs w:val="24"/>
        </w:rPr>
        <w:t xml:space="preserve"> </w:t>
      </w:r>
    </w:p>
    <w:p w:rsidR="003746C8" w:rsidRPr="003C2005" w:rsidRDefault="003746C8" w:rsidP="003746C8">
      <w:pPr>
        <w:pStyle w:val="a3"/>
        <w:numPr>
          <w:ilvl w:val="0"/>
          <w:numId w:val="5"/>
        </w:numPr>
        <w:autoSpaceDE w:val="0"/>
        <w:autoSpaceDN w:val="0"/>
        <w:adjustRightInd w:val="0"/>
        <w:spacing w:after="0" w:line="240" w:lineRule="auto"/>
        <w:jc w:val="both"/>
        <w:rPr>
          <w:sz w:val="24"/>
          <w:szCs w:val="24"/>
        </w:rPr>
      </w:pPr>
      <w:r w:rsidRPr="003C2005">
        <w:rPr>
          <w:sz w:val="24"/>
          <w:szCs w:val="24"/>
        </w:rPr>
        <w:t>Η  λίστα της εγγραφής ομιλητών θα μπορεί να επεξεργαστεί στη συνέχεια μέσω του προγράμματος. Η επεξεργασία θα γίνεται  με την εισαγωγή, διαγραφή ή μετακίνη</w:t>
      </w:r>
      <w:r w:rsidR="0046198A">
        <w:rPr>
          <w:sz w:val="24"/>
          <w:szCs w:val="24"/>
        </w:rPr>
        <w:t>σ</w:t>
      </w:r>
      <w:r w:rsidRPr="003C2005">
        <w:rPr>
          <w:sz w:val="24"/>
          <w:szCs w:val="24"/>
        </w:rPr>
        <w:t xml:space="preserve">η  νέων στοιχείων (γραμμών). Για την επεξεργασία μπορεί να χρησιμοποιείται είτε ο Η/Υ του διαχειριστή του προγράμματος, είτε ο Η/Υ της </w:t>
      </w:r>
      <w:r w:rsidRPr="00543FC1">
        <w:rPr>
          <w:sz w:val="24"/>
          <w:szCs w:val="24"/>
        </w:rPr>
        <w:t>Τμήματος Νομοθετικής Λειτουργίας</w:t>
      </w:r>
      <w:r w:rsidRPr="003C2005">
        <w:rPr>
          <w:sz w:val="24"/>
          <w:szCs w:val="24"/>
        </w:rPr>
        <w:t xml:space="preserve">. Τα στοιχεία επεξεργασίας (εισαγωγής) θα είναι ονόματα βουλευτών, υπουργών κλπ. και θα αντλούνται από την υπάρχουσα βάση δεδομένων (300 βουλευτών) ή από κατάλληλη διαμορφωμένη βάση (Προέδρων των Κοινοβουλευτικών Ομάδων, των Κοινοβουλευτικών εκπροσώπων, των εισηγητών, των Ειδικών αγορητών, εξωκοινοβουλευτικών υπουργών κλπ.). Το πρόγραμμα θα επιτρέπει την εισαγωγή βουλευτών- εξωκοινοβουλευτικών υπουργών, οι οποίοι δεν έχουν εγγραφεί. Η ανωτέρω διαδικασία επεξεργασίας  θα μπορεί να πραγματοποιείται και κατά τη διάρκεια εγγραφής ομιλητών σε νέο αρχείο του προγράμματος, το οποίο θα έχει τη δυνατότητα ανανέωσης, δηλαδή καταχώρησης μεταγενέστερων εγγραφών. </w:t>
      </w:r>
      <w:r w:rsidRPr="00D60693">
        <w:rPr>
          <w:sz w:val="24"/>
          <w:szCs w:val="24"/>
        </w:rPr>
        <w:t>Σε κάθε περίπτωση θα πρέπει να είναι αποθηκευμένη στο σύστημα η πρωτογενής λίστα</w:t>
      </w:r>
      <w:r w:rsidR="00D60693">
        <w:rPr>
          <w:sz w:val="24"/>
          <w:szCs w:val="24"/>
        </w:rPr>
        <w:t xml:space="preserve"> σε</w:t>
      </w:r>
      <w:r w:rsidR="0046198A" w:rsidRPr="0046198A">
        <w:rPr>
          <w:sz w:val="24"/>
          <w:szCs w:val="24"/>
        </w:rPr>
        <w:t xml:space="preserve"> </w:t>
      </w:r>
      <w:r w:rsidR="0046198A" w:rsidRPr="00851F10">
        <w:rPr>
          <w:sz w:val="24"/>
          <w:szCs w:val="24"/>
        </w:rPr>
        <w:t xml:space="preserve">μη </w:t>
      </w:r>
      <w:r w:rsidR="0046198A">
        <w:rPr>
          <w:sz w:val="24"/>
          <w:szCs w:val="24"/>
        </w:rPr>
        <w:t>τροποποιήσιμη κλειδωμένη</w:t>
      </w:r>
      <w:r w:rsidR="00D60693">
        <w:rPr>
          <w:sz w:val="24"/>
          <w:szCs w:val="24"/>
        </w:rPr>
        <w:t xml:space="preserve"> μορφή</w:t>
      </w:r>
      <w:r w:rsidRPr="003C2005">
        <w:rPr>
          <w:sz w:val="24"/>
          <w:szCs w:val="24"/>
        </w:rPr>
        <w:t xml:space="preserve"> (τα ονόματα εγγεγραμμένων Βουλευτών με τη σειρά εγγραφής</w:t>
      </w:r>
      <w:r>
        <w:rPr>
          <w:sz w:val="24"/>
          <w:szCs w:val="24"/>
        </w:rPr>
        <w:t>)</w:t>
      </w:r>
      <w:r w:rsidRPr="003C2005">
        <w:rPr>
          <w:sz w:val="24"/>
          <w:szCs w:val="24"/>
        </w:rPr>
        <w:t>.</w:t>
      </w:r>
      <w:r w:rsidR="0046198A" w:rsidRPr="0046198A">
        <w:rPr>
          <w:sz w:val="24"/>
          <w:szCs w:val="24"/>
        </w:rPr>
        <w:t xml:space="preserve"> </w:t>
      </w:r>
    </w:p>
    <w:p w:rsidR="003746C8" w:rsidRDefault="003746C8" w:rsidP="003746C8">
      <w:pPr>
        <w:pStyle w:val="a3"/>
        <w:numPr>
          <w:ilvl w:val="0"/>
          <w:numId w:val="5"/>
        </w:numPr>
        <w:jc w:val="both"/>
        <w:rPr>
          <w:sz w:val="24"/>
          <w:szCs w:val="24"/>
        </w:rPr>
      </w:pPr>
      <w:r w:rsidRPr="00C13B61">
        <w:rPr>
          <w:sz w:val="24"/>
          <w:szCs w:val="24"/>
        </w:rPr>
        <w:t>Η τελική λίστα θα εμφανίζεται στην οθόνη</w:t>
      </w:r>
      <w:r w:rsidRPr="008A43E1">
        <w:rPr>
          <w:sz w:val="24"/>
          <w:szCs w:val="24"/>
        </w:rPr>
        <w:t xml:space="preserve"> του Προεδρείου</w:t>
      </w:r>
      <w:r w:rsidR="00E06CD9" w:rsidRPr="00E06CD9">
        <w:rPr>
          <w:sz w:val="24"/>
          <w:szCs w:val="24"/>
        </w:rPr>
        <w:t xml:space="preserve"> </w:t>
      </w:r>
      <w:r>
        <w:rPr>
          <w:sz w:val="24"/>
          <w:szCs w:val="24"/>
        </w:rPr>
        <w:t>και κατ’ επιλογή στις οθόνες</w:t>
      </w:r>
      <w:r w:rsidR="00E06CD9" w:rsidRPr="00E06CD9">
        <w:rPr>
          <w:sz w:val="24"/>
          <w:szCs w:val="24"/>
        </w:rPr>
        <w:t xml:space="preserve"> </w:t>
      </w:r>
      <w:r w:rsidR="00E06CD9">
        <w:rPr>
          <w:sz w:val="24"/>
          <w:szCs w:val="24"/>
        </w:rPr>
        <w:t>όλων</w:t>
      </w:r>
      <w:r>
        <w:rPr>
          <w:sz w:val="24"/>
          <w:szCs w:val="24"/>
        </w:rPr>
        <w:t xml:space="preserve"> των εδράνων ή και στις οθόνες της Αίθουσας. Η τελική αυτή λίστα θα μπορεί να εκτυπωθεί και να αποθηκευτεί </w:t>
      </w:r>
      <w:r w:rsidR="0005497D">
        <w:rPr>
          <w:sz w:val="24"/>
          <w:szCs w:val="24"/>
        </w:rPr>
        <w:t>σε μη τροποποιήσιμη κλειδωμένη</w:t>
      </w:r>
      <w:r>
        <w:rPr>
          <w:sz w:val="24"/>
          <w:szCs w:val="24"/>
        </w:rPr>
        <w:t xml:space="preserve"> μορφή.  </w:t>
      </w:r>
    </w:p>
    <w:p w:rsidR="0046198A" w:rsidRPr="0046198A" w:rsidRDefault="0046198A" w:rsidP="0046198A">
      <w:pPr>
        <w:jc w:val="both"/>
        <w:rPr>
          <w:sz w:val="24"/>
          <w:szCs w:val="24"/>
        </w:rPr>
      </w:pPr>
    </w:p>
    <w:p w:rsidR="003746C8" w:rsidRDefault="003746C8" w:rsidP="00AC07F3">
      <w:pPr>
        <w:ind w:left="360"/>
        <w:jc w:val="both"/>
        <w:rPr>
          <w:b/>
          <w:sz w:val="24"/>
          <w:szCs w:val="24"/>
          <w:u w:val="single"/>
        </w:rPr>
      </w:pPr>
      <w:r>
        <w:rPr>
          <w:b/>
          <w:sz w:val="24"/>
          <w:szCs w:val="24"/>
          <w:u w:val="single"/>
        </w:rPr>
        <w:t>Γ.4</w:t>
      </w:r>
      <w:r w:rsidRPr="00BA4A09">
        <w:rPr>
          <w:b/>
          <w:sz w:val="24"/>
          <w:szCs w:val="24"/>
          <w:u w:val="single"/>
        </w:rPr>
        <w:t xml:space="preserve"> ΛΟΓΙΣΜΙΚΟ ΗΛΕΚΤΡΟΝΙΚΗΣ ΦΑΝΕΡΗΣ ΨΗΦΟΦΟΡΙΑΣ</w:t>
      </w:r>
    </w:p>
    <w:p w:rsidR="0046198A" w:rsidRPr="00BA4A09" w:rsidRDefault="0046198A" w:rsidP="00AC07F3">
      <w:pPr>
        <w:ind w:left="360"/>
        <w:jc w:val="both"/>
        <w:rPr>
          <w:b/>
          <w:sz w:val="24"/>
          <w:szCs w:val="24"/>
          <w:u w:val="single"/>
        </w:rPr>
      </w:pPr>
    </w:p>
    <w:p w:rsidR="003746C8" w:rsidRPr="002D0D3F" w:rsidRDefault="003746C8" w:rsidP="003746C8">
      <w:pPr>
        <w:rPr>
          <w:b/>
          <w:sz w:val="24"/>
          <w:szCs w:val="24"/>
        </w:rPr>
      </w:pPr>
      <w:r>
        <w:rPr>
          <w:b/>
          <w:sz w:val="24"/>
          <w:szCs w:val="24"/>
        </w:rPr>
        <w:t>Γ.4</w:t>
      </w:r>
      <w:r w:rsidRPr="002D0D3F">
        <w:rPr>
          <w:b/>
          <w:sz w:val="24"/>
          <w:szCs w:val="24"/>
        </w:rPr>
        <w:t>.1 ΓΕΝΙΚΕΣ ΑΡΧΕΣ</w:t>
      </w:r>
    </w:p>
    <w:p w:rsidR="003746C8" w:rsidRPr="008A43E1" w:rsidRDefault="003746C8" w:rsidP="003746C8">
      <w:pPr>
        <w:jc w:val="both"/>
        <w:rPr>
          <w:sz w:val="24"/>
          <w:szCs w:val="24"/>
        </w:rPr>
      </w:pPr>
      <w:r w:rsidRPr="008A43E1">
        <w:rPr>
          <w:sz w:val="24"/>
          <w:szCs w:val="24"/>
        </w:rPr>
        <w:t>Όλα τα είδη ψηφοφοριών θα βασίζονται στην παρακάτω φιλοσοφία, ήτοι:</w:t>
      </w:r>
    </w:p>
    <w:p w:rsidR="003746C8" w:rsidRPr="008A43E1" w:rsidRDefault="003746C8" w:rsidP="003746C8">
      <w:pPr>
        <w:pStyle w:val="a3"/>
        <w:numPr>
          <w:ilvl w:val="0"/>
          <w:numId w:val="7"/>
        </w:numPr>
        <w:jc w:val="both"/>
        <w:rPr>
          <w:sz w:val="24"/>
          <w:szCs w:val="24"/>
        </w:rPr>
      </w:pPr>
      <w:r>
        <w:rPr>
          <w:sz w:val="24"/>
          <w:szCs w:val="24"/>
        </w:rPr>
        <w:t xml:space="preserve">Η </w:t>
      </w:r>
      <w:r w:rsidRPr="008A43E1">
        <w:rPr>
          <w:sz w:val="24"/>
          <w:szCs w:val="24"/>
        </w:rPr>
        <w:t xml:space="preserve"> εκκίνηση</w:t>
      </w:r>
      <w:r>
        <w:rPr>
          <w:sz w:val="24"/>
          <w:szCs w:val="24"/>
        </w:rPr>
        <w:t xml:space="preserve"> και η λήξη</w:t>
      </w:r>
      <w:r w:rsidRPr="008A43E1">
        <w:rPr>
          <w:sz w:val="24"/>
          <w:szCs w:val="24"/>
        </w:rPr>
        <w:t xml:space="preserve"> του συστήματος- προγράμματος</w:t>
      </w:r>
      <w:r>
        <w:rPr>
          <w:sz w:val="24"/>
          <w:szCs w:val="24"/>
        </w:rPr>
        <w:t xml:space="preserve"> θα γίνεται από τον Η/Υ του χειριστή, ο οποίος θα εισάγει τα δεδομένα της ψηφοφορίας (π.χ. τον τίτλο του υπό ψήφιση</w:t>
      </w:r>
      <w:r w:rsidR="00A22D36">
        <w:rPr>
          <w:sz w:val="24"/>
          <w:szCs w:val="24"/>
        </w:rPr>
        <w:t xml:space="preserve"> </w:t>
      </w:r>
      <w:r w:rsidRPr="008A43E1">
        <w:rPr>
          <w:sz w:val="24"/>
          <w:szCs w:val="24"/>
        </w:rPr>
        <w:t>σχεδίο</w:t>
      </w:r>
      <w:r>
        <w:rPr>
          <w:sz w:val="24"/>
          <w:szCs w:val="24"/>
        </w:rPr>
        <w:t>υ</w:t>
      </w:r>
      <w:r w:rsidRPr="008A43E1">
        <w:rPr>
          <w:sz w:val="24"/>
          <w:szCs w:val="24"/>
        </w:rPr>
        <w:t xml:space="preserve"> νόμου (Σ/Ν)</w:t>
      </w:r>
      <w:r>
        <w:rPr>
          <w:sz w:val="24"/>
          <w:szCs w:val="24"/>
        </w:rPr>
        <w:t>,  τα άρθρα που τίθενται σε ψηφοφορία κλπ</w:t>
      </w:r>
      <w:r w:rsidRPr="008A43E1">
        <w:rPr>
          <w:sz w:val="24"/>
          <w:szCs w:val="24"/>
        </w:rPr>
        <w:t>.</w:t>
      </w:r>
      <w:r>
        <w:rPr>
          <w:sz w:val="24"/>
          <w:szCs w:val="24"/>
        </w:rPr>
        <w:t>).</w:t>
      </w:r>
    </w:p>
    <w:p w:rsidR="003746C8" w:rsidRPr="00AF630E" w:rsidRDefault="003746C8" w:rsidP="003746C8">
      <w:pPr>
        <w:pStyle w:val="a3"/>
        <w:numPr>
          <w:ilvl w:val="0"/>
          <w:numId w:val="7"/>
        </w:numPr>
        <w:jc w:val="both"/>
        <w:rPr>
          <w:sz w:val="24"/>
          <w:szCs w:val="24"/>
        </w:rPr>
      </w:pPr>
      <w:r w:rsidRPr="00AF630E">
        <w:rPr>
          <w:sz w:val="24"/>
          <w:szCs w:val="24"/>
        </w:rPr>
        <w:t>Η έναρξη και λήξη της ψηφοφορίας θα ενεργοποιείται από τους Η/Υ του χειριστή, του Τμήματος Νομοθετικής Λειτουργίας και των ψηφολεκτών, μετά από εντολή του Προεδρεύοντος.</w:t>
      </w:r>
    </w:p>
    <w:p w:rsidR="003746C8" w:rsidRPr="008A43E1" w:rsidRDefault="003746C8" w:rsidP="003746C8">
      <w:pPr>
        <w:pStyle w:val="a3"/>
        <w:numPr>
          <w:ilvl w:val="0"/>
          <w:numId w:val="7"/>
        </w:numPr>
        <w:jc w:val="both"/>
        <w:rPr>
          <w:sz w:val="24"/>
          <w:szCs w:val="24"/>
        </w:rPr>
      </w:pPr>
      <w:r w:rsidRPr="008A43E1">
        <w:rPr>
          <w:sz w:val="24"/>
          <w:szCs w:val="24"/>
        </w:rPr>
        <w:t xml:space="preserve">Ο Βουλευτής </w:t>
      </w:r>
      <w:r w:rsidRPr="008A43E1">
        <w:rPr>
          <w:rFonts w:cs="Calibri"/>
          <w:color w:val="000000"/>
          <w:sz w:val="24"/>
          <w:szCs w:val="24"/>
          <w:lang w:eastAsia="el-GR"/>
        </w:rPr>
        <w:t>δηλώνει την πρόθεση του να συμμετάσχει στη διαδικασία εγγραφής  (</w:t>
      </w:r>
      <w:r w:rsidRPr="008A43E1">
        <w:rPr>
          <w:rFonts w:cs="Calibri"/>
          <w:color w:val="000000"/>
          <w:sz w:val="24"/>
          <w:szCs w:val="24"/>
          <w:lang w:val="en-US" w:eastAsia="el-GR"/>
        </w:rPr>
        <w:t>registration</w:t>
      </w:r>
      <w:r w:rsidRPr="008A43E1">
        <w:rPr>
          <w:rFonts w:cs="Calibri"/>
          <w:color w:val="000000"/>
          <w:sz w:val="24"/>
          <w:szCs w:val="24"/>
          <w:lang w:eastAsia="el-GR"/>
        </w:rPr>
        <w:t xml:space="preserve">), όπως έχουμε  περιγράψει.   </w:t>
      </w:r>
    </w:p>
    <w:p w:rsidR="003746C8" w:rsidRPr="008A43E1" w:rsidRDefault="003746C8" w:rsidP="003746C8">
      <w:pPr>
        <w:pStyle w:val="a3"/>
        <w:numPr>
          <w:ilvl w:val="0"/>
          <w:numId w:val="7"/>
        </w:numPr>
        <w:jc w:val="both"/>
        <w:rPr>
          <w:sz w:val="24"/>
          <w:szCs w:val="24"/>
        </w:rPr>
      </w:pPr>
      <w:r w:rsidRPr="008A43E1">
        <w:rPr>
          <w:rFonts w:cs="Calibri"/>
          <w:color w:val="000000"/>
          <w:sz w:val="24"/>
          <w:szCs w:val="24"/>
          <w:lang w:eastAsia="el-GR"/>
        </w:rPr>
        <w:lastRenderedPageBreak/>
        <w:t>Οι επιλογές  ψήφου είναι: ΝΑΙ, ΟΧΙ και  ΠΑΡΩΝ</w:t>
      </w:r>
    </w:p>
    <w:p w:rsidR="003746C8" w:rsidRDefault="003746C8" w:rsidP="003746C8">
      <w:pPr>
        <w:pStyle w:val="a3"/>
        <w:numPr>
          <w:ilvl w:val="0"/>
          <w:numId w:val="7"/>
        </w:numPr>
        <w:autoSpaceDE w:val="0"/>
        <w:autoSpaceDN w:val="0"/>
        <w:adjustRightInd w:val="0"/>
        <w:spacing w:after="0" w:line="240" w:lineRule="auto"/>
        <w:jc w:val="both"/>
        <w:rPr>
          <w:rFonts w:cs="Calibri"/>
          <w:color w:val="000000"/>
          <w:sz w:val="24"/>
          <w:szCs w:val="24"/>
          <w:lang w:eastAsia="el-GR"/>
        </w:rPr>
      </w:pPr>
      <w:r w:rsidRPr="008A43E1">
        <w:rPr>
          <w:rFonts w:cs="Calibri"/>
          <w:color w:val="000000"/>
          <w:sz w:val="24"/>
          <w:szCs w:val="24"/>
          <w:lang w:eastAsia="el-GR"/>
        </w:rPr>
        <w:t xml:space="preserve">Εν συνεχεία ενεργοποιούνται </w:t>
      </w:r>
      <w:r>
        <w:rPr>
          <w:rFonts w:cs="Calibri"/>
          <w:color w:val="000000"/>
          <w:sz w:val="24"/>
          <w:szCs w:val="24"/>
          <w:lang w:eastAsia="el-GR"/>
        </w:rPr>
        <w:t xml:space="preserve">στις οθόνες των Βουλευτών </w:t>
      </w:r>
      <w:r w:rsidRPr="008A43E1">
        <w:rPr>
          <w:rFonts w:cs="Calibri"/>
          <w:color w:val="000000"/>
          <w:sz w:val="24"/>
          <w:szCs w:val="24"/>
          <w:lang w:eastAsia="el-GR"/>
        </w:rPr>
        <w:t>τα εικονίδια</w:t>
      </w:r>
      <w:r w:rsidR="00E06CD9">
        <w:rPr>
          <w:rFonts w:cs="Calibri"/>
          <w:color w:val="000000"/>
          <w:sz w:val="24"/>
          <w:szCs w:val="24"/>
          <w:lang w:eastAsia="el-GR"/>
        </w:rPr>
        <w:t xml:space="preserve"> </w:t>
      </w:r>
      <w:r w:rsidRPr="008A43E1">
        <w:rPr>
          <w:rFonts w:cs="Calibri"/>
          <w:color w:val="000000"/>
          <w:sz w:val="24"/>
          <w:szCs w:val="24"/>
          <w:lang w:eastAsia="el-GR"/>
        </w:rPr>
        <w:t>των επιτρεπόμενων επιλογών ψήφου (ΝΑΙ, ΟΧΙ, ΠΑΡΩΝ). Ο  βουλευτής επιλέγει την ψήφο του δια της αφής στο αντίστοιχο εικονίδιο, του οποίου η κατάσταση αλλάζει (</w:t>
      </w:r>
      <w:r>
        <w:rPr>
          <w:rFonts w:cs="Calibri"/>
          <w:color w:val="000000"/>
          <w:sz w:val="24"/>
          <w:szCs w:val="24"/>
          <w:lang w:eastAsia="el-GR"/>
        </w:rPr>
        <w:t>αλλαγή χρώματος</w:t>
      </w:r>
      <w:r w:rsidRPr="008A43E1">
        <w:rPr>
          <w:rFonts w:cs="Calibri"/>
          <w:color w:val="000000"/>
          <w:sz w:val="24"/>
          <w:szCs w:val="24"/>
          <w:lang w:eastAsia="el-GR"/>
        </w:rPr>
        <w:t xml:space="preserve">). </w:t>
      </w:r>
    </w:p>
    <w:p w:rsidR="003746C8" w:rsidRPr="00486D2A" w:rsidRDefault="003746C8" w:rsidP="003746C8">
      <w:pPr>
        <w:pStyle w:val="a3"/>
        <w:numPr>
          <w:ilvl w:val="0"/>
          <w:numId w:val="7"/>
        </w:numPr>
        <w:spacing w:after="0" w:line="240" w:lineRule="auto"/>
        <w:jc w:val="both"/>
        <w:rPr>
          <w:sz w:val="24"/>
          <w:szCs w:val="24"/>
        </w:rPr>
      </w:pPr>
      <w:r w:rsidRPr="00486D2A">
        <w:rPr>
          <w:sz w:val="24"/>
          <w:szCs w:val="24"/>
        </w:rPr>
        <w:t xml:space="preserve">Μετά από την εισαγωγή όλων των ψήφων, θα υπάρχει διαδικασία ελέγχου των επιλογών από το </w:t>
      </w:r>
      <w:r>
        <w:rPr>
          <w:sz w:val="24"/>
          <w:szCs w:val="24"/>
        </w:rPr>
        <w:t>Βουλευτή</w:t>
      </w:r>
      <w:r w:rsidRPr="00486D2A">
        <w:rPr>
          <w:sz w:val="24"/>
          <w:szCs w:val="24"/>
        </w:rPr>
        <w:t xml:space="preserve"> με την εμφάνιση παραθύρων διαλόγου, πριν από την τελική οριστικοποίηση και αποθήκευση τους.</w:t>
      </w:r>
    </w:p>
    <w:p w:rsidR="003746C8" w:rsidRPr="008A43E1" w:rsidRDefault="003746C8" w:rsidP="003746C8">
      <w:pPr>
        <w:pStyle w:val="a3"/>
        <w:numPr>
          <w:ilvl w:val="0"/>
          <w:numId w:val="7"/>
        </w:numPr>
        <w:autoSpaceDE w:val="0"/>
        <w:autoSpaceDN w:val="0"/>
        <w:adjustRightInd w:val="0"/>
        <w:spacing w:after="0" w:line="240" w:lineRule="auto"/>
        <w:jc w:val="both"/>
        <w:rPr>
          <w:rFonts w:cs="Calibri"/>
          <w:color w:val="000000"/>
          <w:sz w:val="24"/>
          <w:szCs w:val="24"/>
          <w:lang w:eastAsia="el-GR"/>
        </w:rPr>
      </w:pPr>
      <w:r w:rsidRPr="008A43E1">
        <w:rPr>
          <w:rFonts w:cs="Calibri"/>
          <w:color w:val="000000"/>
          <w:sz w:val="24"/>
          <w:szCs w:val="24"/>
          <w:lang w:eastAsia="el-GR"/>
        </w:rPr>
        <w:t xml:space="preserve">Εάν οποιαδήποτε στιγμή και εφόσον η διαδικασία δεν έχει λήξει, ο </w:t>
      </w:r>
      <w:r w:rsidRPr="008A43E1">
        <w:rPr>
          <w:sz w:val="24"/>
          <w:szCs w:val="24"/>
        </w:rPr>
        <w:t xml:space="preserve">Βουλευτής </w:t>
      </w:r>
      <w:r w:rsidRPr="008A43E1">
        <w:rPr>
          <w:rFonts w:cs="Calibri"/>
          <w:color w:val="000000"/>
          <w:sz w:val="24"/>
          <w:szCs w:val="24"/>
          <w:lang w:eastAsia="el-GR"/>
        </w:rPr>
        <w:t>ενεργοποιήσει την κάρτα του ή εισαγάγει τον κωδικό του, το σύστημα αυτόματα θα του δείξει στην οθόνη την</w:t>
      </w:r>
      <w:r>
        <w:rPr>
          <w:rFonts w:cs="Calibri"/>
          <w:color w:val="000000"/>
          <w:sz w:val="24"/>
          <w:szCs w:val="24"/>
          <w:lang w:eastAsia="el-GR"/>
        </w:rPr>
        <w:t>/τις</w:t>
      </w:r>
      <w:r w:rsidRPr="008A43E1">
        <w:rPr>
          <w:rFonts w:cs="Calibri"/>
          <w:color w:val="000000"/>
          <w:sz w:val="24"/>
          <w:szCs w:val="24"/>
          <w:lang w:eastAsia="el-GR"/>
        </w:rPr>
        <w:t xml:space="preserve"> επιλογή</w:t>
      </w:r>
      <w:r>
        <w:rPr>
          <w:rFonts w:cs="Calibri"/>
          <w:color w:val="000000"/>
          <w:sz w:val="24"/>
          <w:szCs w:val="24"/>
          <w:lang w:eastAsia="el-GR"/>
        </w:rPr>
        <w:t>/ές</w:t>
      </w:r>
      <w:r w:rsidRPr="008A43E1">
        <w:rPr>
          <w:rFonts w:cs="Calibri"/>
          <w:color w:val="000000"/>
          <w:sz w:val="24"/>
          <w:szCs w:val="24"/>
          <w:lang w:eastAsia="el-GR"/>
        </w:rPr>
        <w:t xml:space="preserve"> του. Όσο διαρκεί η διαδικασία της ψηφοφορίας, ο κάτοχος μπορεί να αλλάξει την επιλογή ψήφου και το σύστημα θα καταμετρήσει την τελευταία του επιλογή.</w:t>
      </w:r>
    </w:p>
    <w:p w:rsidR="003746C8" w:rsidRDefault="003746C8" w:rsidP="003746C8">
      <w:pPr>
        <w:jc w:val="both"/>
        <w:rPr>
          <w:sz w:val="24"/>
          <w:szCs w:val="24"/>
        </w:rPr>
      </w:pPr>
    </w:p>
    <w:p w:rsidR="003746C8" w:rsidRPr="008A43E1" w:rsidRDefault="003746C8" w:rsidP="003746C8">
      <w:pPr>
        <w:jc w:val="both"/>
        <w:rPr>
          <w:sz w:val="24"/>
          <w:szCs w:val="24"/>
        </w:rPr>
      </w:pPr>
      <w:r w:rsidRPr="008A43E1">
        <w:rPr>
          <w:sz w:val="24"/>
          <w:szCs w:val="24"/>
        </w:rPr>
        <w:t>Στην οθόνη της κάθε μονάδας θα παρέχονται οι εξής πληροφορίες:</w:t>
      </w:r>
    </w:p>
    <w:p w:rsidR="003746C8" w:rsidRPr="008A43E1" w:rsidRDefault="003746C8" w:rsidP="003746C8">
      <w:pPr>
        <w:pStyle w:val="a3"/>
        <w:numPr>
          <w:ilvl w:val="0"/>
          <w:numId w:val="8"/>
        </w:numPr>
        <w:jc w:val="both"/>
        <w:rPr>
          <w:sz w:val="24"/>
          <w:szCs w:val="24"/>
        </w:rPr>
      </w:pPr>
      <w:r w:rsidRPr="008A43E1">
        <w:rPr>
          <w:sz w:val="24"/>
          <w:szCs w:val="24"/>
        </w:rPr>
        <w:t xml:space="preserve">Ημερομηνία και </w:t>
      </w:r>
      <w:r w:rsidR="0005497D">
        <w:rPr>
          <w:sz w:val="24"/>
          <w:szCs w:val="24"/>
        </w:rPr>
        <w:t>ώρα (</w:t>
      </w:r>
      <w:r w:rsidRPr="008A43E1">
        <w:rPr>
          <w:sz w:val="24"/>
          <w:szCs w:val="24"/>
        </w:rPr>
        <w:t>πραγματικός χρόνος</w:t>
      </w:r>
      <w:r w:rsidR="0005497D">
        <w:rPr>
          <w:sz w:val="24"/>
          <w:szCs w:val="24"/>
        </w:rPr>
        <w:t>)</w:t>
      </w:r>
    </w:p>
    <w:p w:rsidR="003746C8" w:rsidRPr="008A43E1" w:rsidRDefault="003746C8" w:rsidP="003746C8">
      <w:pPr>
        <w:pStyle w:val="a3"/>
        <w:numPr>
          <w:ilvl w:val="0"/>
          <w:numId w:val="8"/>
        </w:numPr>
        <w:jc w:val="both"/>
        <w:rPr>
          <w:sz w:val="24"/>
          <w:szCs w:val="24"/>
        </w:rPr>
      </w:pPr>
      <w:r w:rsidRPr="008A43E1">
        <w:rPr>
          <w:sz w:val="24"/>
          <w:szCs w:val="24"/>
        </w:rPr>
        <w:t>Το είδος της ψηφοφορίας (κανονική ή επαναληπτική)</w:t>
      </w:r>
    </w:p>
    <w:p w:rsidR="003746C8" w:rsidRPr="008A43E1" w:rsidRDefault="003746C8" w:rsidP="003746C8">
      <w:pPr>
        <w:pStyle w:val="a3"/>
        <w:numPr>
          <w:ilvl w:val="0"/>
          <w:numId w:val="8"/>
        </w:numPr>
        <w:jc w:val="both"/>
        <w:rPr>
          <w:sz w:val="24"/>
          <w:szCs w:val="24"/>
        </w:rPr>
      </w:pPr>
      <w:r w:rsidRPr="008A43E1">
        <w:rPr>
          <w:sz w:val="24"/>
          <w:szCs w:val="24"/>
        </w:rPr>
        <w:t>Ο υπολειπόμενος χρόνος μέχρι τη λήξη της ψηφοφορίας</w:t>
      </w:r>
    </w:p>
    <w:p w:rsidR="003746C8" w:rsidRDefault="003746C8" w:rsidP="003746C8">
      <w:pPr>
        <w:pStyle w:val="a3"/>
        <w:numPr>
          <w:ilvl w:val="0"/>
          <w:numId w:val="8"/>
        </w:numPr>
        <w:jc w:val="both"/>
        <w:rPr>
          <w:sz w:val="24"/>
          <w:szCs w:val="24"/>
        </w:rPr>
      </w:pPr>
      <w:r>
        <w:rPr>
          <w:sz w:val="24"/>
          <w:szCs w:val="24"/>
        </w:rPr>
        <w:t>Περιεκτικές π</w:t>
      </w:r>
      <w:r w:rsidRPr="008A43E1">
        <w:rPr>
          <w:sz w:val="24"/>
          <w:szCs w:val="24"/>
        </w:rPr>
        <w:t>ληροφορίες σε σχέση με το υπό ψήφιση Σ/Ν</w:t>
      </w:r>
      <w:r>
        <w:rPr>
          <w:sz w:val="24"/>
          <w:szCs w:val="24"/>
        </w:rPr>
        <w:t>, των άρθρων του και των τροπολογιών</w:t>
      </w:r>
      <w:r w:rsidRPr="008A43E1">
        <w:rPr>
          <w:sz w:val="24"/>
          <w:szCs w:val="24"/>
        </w:rPr>
        <w:t>.</w:t>
      </w:r>
    </w:p>
    <w:p w:rsidR="003746C8" w:rsidRDefault="003746C8" w:rsidP="003746C8">
      <w:pPr>
        <w:jc w:val="both"/>
        <w:rPr>
          <w:sz w:val="24"/>
          <w:szCs w:val="24"/>
        </w:rPr>
      </w:pPr>
      <w:r>
        <w:rPr>
          <w:sz w:val="24"/>
          <w:szCs w:val="24"/>
        </w:rPr>
        <w:t xml:space="preserve"> Μετά το πέρας της διαδικασίας της ηλεκτρονικής ψηφοφορίας τα αναλυτικά αποτελέσματα θα εμφανίζονται στην οθόνη του χειριστή του συστήματος και του Προεδρεύοντος ( με δυνατότητα κατ’ επιλογή να εμφανίζονται στις οθόνες των βουλευτών, τις κεντρικές οθόνες της Αίθουσας και στους Η/Υ του Τμήματος Νομοθετικής Λειτουργίας και των ψηφολεκτών). Θα εμφανίζεται το ονοματεπώνυμο του Βουλευτή, η εκλογική του περιφέρεια, η κοινοβουλευτική του ομάδα ,η ψήφος του (ΝΑΙ, ΟΧΙ, ΠΑΡΩΝ) (με ειδική επισήμανση της επιστολικής ψήφου) και η ώρα καταχώρισης της ψήφου.</w:t>
      </w:r>
    </w:p>
    <w:p w:rsidR="003746C8" w:rsidRDefault="0046198A" w:rsidP="003746C8">
      <w:pPr>
        <w:spacing w:after="0" w:line="240" w:lineRule="auto"/>
        <w:jc w:val="both"/>
        <w:rPr>
          <w:sz w:val="24"/>
          <w:szCs w:val="24"/>
        </w:rPr>
      </w:pPr>
      <w:r>
        <w:rPr>
          <w:sz w:val="24"/>
          <w:szCs w:val="24"/>
        </w:rPr>
        <w:t xml:space="preserve"> </w:t>
      </w:r>
      <w:r w:rsidR="003746C8" w:rsidRPr="00235D0D">
        <w:rPr>
          <w:sz w:val="24"/>
          <w:szCs w:val="24"/>
        </w:rPr>
        <w:t xml:space="preserve">Η σειρά εμφάνισης </w:t>
      </w:r>
      <w:r w:rsidR="003746C8">
        <w:rPr>
          <w:sz w:val="24"/>
          <w:szCs w:val="24"/>
        </w:rPr>
        <w:t xml:space="preserve">θα </w:t>
      </w:r>
      <w:r w:rsidR="003746C8" w:rsidRPr="00235D0D">
        <w:rPr>
          <w:sz w:val="24"/>
          <w:szCs w:val="24"/>
        </w:rPr>
        <w:t xml:space="preserve">καθορίζεται από την ώρα καταχώρησης της ψήφου (αύξουσα σειρά). </w:t>
      </w:r>
      <w:r w:rsidR="003746C8">
        <w:rPr>
          <w:sz w:val="24"/>
          <w:szCs w:val="24"/>
        </w:rPr>
        <w:t>Το πρόγραμμα θα έχει τη δυνατότητα την εμφάνιση (ταξινόμηση) και εκτύπωση των αποτελεσμάτων</w:t>
      </w:r>
      <w:r w:rsidR="003746C8" w:rsidRPr="00235D0D">
        <w:rPr>
          <w:sz w:val="24"/>
          <w:szCs w:val="24"/>
        </w:rPr>
        <w:t xml:space="preserve"> με αύξουσα ή φθίνουσα σειρά με διαφορετικό κριτήριο (κατά ονοματεπώνυμο βουλευτή, </w:t>
      </w:r>
      <w:r w:rsidR="003746C8">
        <w:rPr>
          <w:sz w:val="24"/>
          <w:szCs w:val="24"/>
        </w:rPr>
        <w:t>κοινοβουλευτική ομάδα</w:t>
      </w:r>
      <w:r w:rsidR="003746C8" w:rsidRPr="00235D0D">
        <w:rPr>
          <w:sz w:val="24"/>
          <w:szCs w:val="24"/>
        </w:rPr>
        <w:t>, εκλογική περιφέρεια, είδος ψήφου</w:t>
      </w:r>
      <w:r w:rsidR="0005497D">
        <w:rPr>
          <w:sz w:val="24"/>
          <w:szCs w:val="24"/>
        </w:rPr>
        <w:t xml:space="preserve"> και γενικά με συνδυασμό οποιωνδήποτε πεδίων καταχωρίζονται στην εφαρμογή</w:t>
      </w:r>
      <w:r w:rsidR="003746C8">
        <w:rPr>
          <w:sz w:val="24"/>
          <w:szCs w:val="24"/>
        </w:rPr>
        <w:t>). Θα υπάρχει η δυνατότητα εμφάνισης, εκτύπωσης και αποθήκευσης των Βουλευτών που δεν ψήφισαν.</w:t>
      </w:r>
    </w:p>
    <w:p w:rsidR="003746C8" w:rsidRDefault="003746C8" w:rsidP="003746C8">
      <w:pPr>
        <w:spacing w:after="0" w:line="240" w:lineRule="auto"/>
        <w:jc w:val="both"/>
        <w:rPr>
          <w:sz w:val="24"/>
          <w:szCs w:val="24"/>
        </w:rPr>
      </w:pPr>
    </w:p>
    <w:p w:rsidR="003746C8" w:rsidRDefault="003746C8" w:rsidP="003746C8">
      <w:pPr>
        <w:spacing w:after="0" w:line="240" w:lineRule="auto"/>
        <w:jc w:val="both"/>
        <w:rPr>
          <w:sz w:val="24"/>
          <w:szCs w:val="24"/>
        </w:rPr>
      </w:pPr>
      <w:r>
        <w:rPr>
          <w:sz w:val="24"/>
          <w:szCs w:val="24"/>
        </w:rPr>
        <w:t xml:space="preserve"> Το πρόγραμμα θα έχει τη δυνατότητα εμφάνισης, εκτύπωσης και αποθήκευσης τελικών αποτελεσμάτων αριθμητικά (συνολικά ψηφίσαντες,   και σε διάφορες στατιστικές απεικονίσεις (μπάρες, πίτα κλπ.)).Θα υπάρχει η δυνατότητα να προβάλλονται στις οθόνες </w:t>
      </w:r>
      <w:r w:rsidR="00E06CD9">
        <w:rPr>
          <w:sz w:val="24"/>
          <w:szCs w:val="24"/>
        </w:rPr>
        <w:t xml:space="preserve">όλων </w:t>
      </w:r>
      <w:r>
        <w:rPr>
          <w:sz w:val="24"/>
          <w:szCs w:val="24"/>
        </w:rPr>
        <w:t>των Βουλευτών, στους Η/Υ</w:t>
      </w:r>
      <w:r w:rsidR="00B73542">
        <w:rPr>
          <w:sz w:val="24"/>
          <w:szCs w:val="24"/>
        </w:rPr>
        <w:t xml:space="preserve"> </w:t>
      </w:r>
      <w:r>
        <w:rPr>
          <w:sz w:val="24"/>
          <w:szCs w:val="24"/>
        </w:rPr>
        <w:t xml:space="preserve">του Τμήματος Νομοθετικής Λειτουργίας και των ψηφολεκτών και τις κεντρικές οθόνες της Αίθουσας.    </w:t>
      </w:r>
    </w:p>
    <w:p w:rsidR="00D60693" w:rsidRDefault="00D60693" w:rsidP="00D60693">
      <w:pPr>
        <w:autoSpaceDE w:val="0"/>
        <w:autoSpaceDN w:val="0"/>
        <w:adjustRightInd w:val="0"/>
        <w:spacing w:after="0" w:line="240" w:lineRule="auto"/>
        <w:jc w:val="both"/>
        <w:rPr>
          <w:sz w:val="24"/>
          <w:szCs w:val="24"/>
        </w:rPr>
      </w:pPr>
      <w:r>
        <w:rPr>
          <w:sz w:val="24"/>
          <w:szCs w:val="24"/>
        </w:rPr>
        <w:lastRenderedPageBreak/>
        <w:t xml:space="preserve"> </w:t>
      </w:r>
      <w:r w:rsidRPr="00D60693">
        <w:rPr>
          <w:sz w:val="24"/>
          <w:szCs w:val="24"/>
        </w:rPr>
        <w:t>Σε κάθε περίπτωση θα πρέπει να είναι αποθηκευμένη στο σύστημα η πρωτογενής λίστα σε</w:t>
      </w:r>
      <w:r w:rsidR="004A42FA">
        <w:rPr>
          <w:sz w:val="24"/>
          <w:szCs w:val="24"/>
        </w:rPr>
        <w:t xml:space="preserve"> μη</w:t>
      </w:r>
      <w:r w:rsidRPr="00D60693">
        <w:rPr>
          <w:sz w:val="24"/>
          <w:szCs w:val="24"/>
        </w:rPr>
        <w:t xml:space="preserve"> </w:t>
      </w:r>
      <w:r w:rsidR="004A42FA">
        <w:rPr>
          <w:sz w:val="24"/>
          <w:szCs w:val="24"/>
        </w:rPr>
        <w:t>τροποποιήσιμη κλειδωμένη</w:t>
      </w:r>
      <w:r w:rsidR="004A42FA" w:rsidRPr="00851F10">
        <w:rPr>
          <w:sz w:val="24"/>
          <w:szCs w:val="24"/>
        </w:rPr>
        <w:t xml:space="preserve"> </w:t>
      </w:r>
      <w:r w:rsidRPr="00D60693">
        <w:rPr>
          <w:sz w:val="24"/>
          <w:szCs w:val="24"/>
        </w:rPr>
        <w:t xml:space="preserve">μορφή (τα ονόματα </w:t>
      </w:r>
      <w:r w:rsidR="00866251">
        <w:rPr>
          <w:sz w:val="24"/>
          <w:szCs w:val="24"/>
        </w:rPr>
        <w:t>των ψηφισάντων και μη ψηφισάντων</w:t>
      </w:r>
      <w:r w:rsidRPr="00D60693">
        <w:rPr>
          <w:sz w:val="24"/>
          <w:szCs w:val="24"/>
        </w:rPr>
        <w:t xml:space="preserve"> Βουλευτών με </w:t>
      </w:r>
      <w:r w:rsidR="00B73542">
        <w:rPr>
          <w:sz w:val="24"/>
          <w:szCs w:val="24"/>
        </w:rPr>
        <w:t>τη ψήφο του καθενός</w:t>
      </w:r>
      <w:r w:rsidRPr="00D60693">
        <w:rPr>
          <w:sz w:val="24"/>
          <w:szCs w:val="24"/>
        </w:rPr>
        <w:t>).</w:t>
      </w:r>
    </w:p>
    <w:p w:rsidR="0046198A" w:rsidRDefault="0046198A" w:rsidP="00D60693">
      <w:pPr>
        <w:autoSpaceDE w:val="0"/>
        <w:autoSpaceDN w:val="0"/>
        <w:adjustRightInd w:val="0"/>
        <w:spacing w:after="0" w:line="240" w:lineRule="auto"/>
        <w:jc w:val="both"/>
        <w:rPr>
          <w:sz w:val="24"/>
          <w:szCs w:val="24"/>
        </w:rPr>
      </w:pPr>
    </w:p>
    <w:p w:rsidR="0046198A" w:rsidRDefault="0046198A" w:rsidP="00D60693">
      <w:pPr>
        <w:autoSpaceDE w:val="0"/>
        <w:autoSpaceDN w:val="0"/>
        <w:adjustRightInd w:val="0"/>
        <w:spacing w:after="0" w:line="240" w:lineRule="auto"/>
        <w:jc w:val="both"/>
        <w:rPr>
          <w:sz w:val="24"/>
          <w:szCs w:val="24"/>
        </w:rPr>
      </w:pPr>
    </w:p>
    <w:p w:rsidR="0046198A" w:rsidRDefault="0046198A" w:rsidP="00D60693">
      <w:pPr>
        <w:autoSpaceDE w:val="0"/>
        <w:autoSpaceDN w:val="0"/>
        <w:adjustRightInd w:val="0"/>
        <w:spacing w:after="0" w:line="240" w:lineRule="auto"/>
        <w:jc w:val="both"/>
        <w:rPr>
          <w:sz w:val="24"/>
          <w:szCs w:val="24"/>
        </w:rPr>
      </w:pPr>
    </w:p>
    <w:p w:rsidR="0046198A" w:rsidRDefault="0046198A" w:rsidP="00D60693">
      <w:pPr>
        <w:autoSpaceDE w:val="0"/>
        <w:autoSpaceDN w:val="0"/>
        <w:adjustRightInd w:val="0"/>
        <w:spacing w:after="0" w:line="240" w:lineRule="auto"/>
        <w:jc w:val="both"/>
        <w:rPr>
          <w:sz w:val="24"/>
          <w:szCs w:val="24"/>
        </w:rPr>
      </w:pPr>
    </w:p>
    <w:p w:rsidR="0046198A" w:rsidRDefault="0046198A" w:rsidP="00D60693">
      <w:pPr>
        <w:autoSpaceDE w:val="0"/>
        <w:autoSpaceDN w:val="0"/>
        <w:adjustRightInd w:val="0"/>
        <w:spacing w:after="0" w:line="240" w:lineRule="auto"/>
        <w:jc w:val="both"/>
        <w:rPr>
          <w:sz w:val="24"/>
          <w:szCs w:val="24"/>
        </w:rPr>
      </w:pPr>
    </w:p>
    <w:p w:rsidR="0046198A" w:rsidRPr="00D60693" w:rsidRDefault="0046198A" w:rsidP="00D60693">
      <w:pPr>
        <w:autoSpaceDE w:val="0"/>
        <w:autoSpaceDN w:val="0"/>
        <w:adjustRightInd w:val="0"/>
        <w:spacing w:after="0" w:line="240" w:lineRule="auto"/>
        <w:jc w:val="both"/>
        <w:rPr>
          <w:sz w:val="24"/>
          <w:szCs w:val="24"/>
        </w:rPr>
      </w:pPr>
    </w:p>
    <w:p w:rsidR="003746C8" w:rsidRPr="00235D0D" w:rsidRDefault="003746C8" w:rsidP="003746C8">
      <w:pPr>
        <w:spacing w:after="0" w:line="240" w:lineRule="auto"/>
        <w:jc w:val="both"/>
        <w:rPr>
          <w:sz w:val="24"/>
          <w:szCs w:val="24"/>
        </w:rPr>
      </w:pPr>
    </w:p>
    <w:p w:rsidR="003746C8" w:rsidRPr="008A43E1" w:rsidRDefault="003746C8" w:rsidP="003746C8">
      <w:pPr>
        <w:jc w:val="both"/>
        <w:rPr>
          <w:b/>
          <w:sz w:val="24"/>
          <w:szCs w:val="24"/>
        </w:rPr>
      </w:pPr>
      <w:r>
        <w:rPr>
          <w:b/>
          <w:sz w:val="24"/>
          <w:szCs w:val="24"/>
        </w:rPr>
        <w:t>Γ.4.2</w:t>
      </w:r>
      <w:r w:rsidR="00D60693">
        <w:rPr>
          <w:b/>
          <w:sz w:val="24"/>
          <w:szCs w:val="24"/>
        </w:rPr>
        <w:t xml:space="preserve"> </w:t>
      </w:r>
      <w:r w:rsidRPr="008A43E1">
        <w:rPr>
          <w:b/>
          <w:sz w:val="24"/>
          <w:szCs w:val="24"/>
        </w:rPr>
        <w:t>ΕΙΔΗ ΨΗΦΟΦΟΡΙΑΣ:</w:t>
      </w:r>
    </w:p>
    <w:p w:rsidR="003746C8" w:rsidRDefault="003746C8" w:rsidP="003746C8">
      <w:pPr>
        <w:pStyle w:val="a3"/>
        <w:numPr>
          <w:ilvl w:val="0"/>
          <w:numId w:val="6"/>
        </w:numPr>
        <w:jc w:val="both"/>
        <w:rPr>
          <w:b/>
          <w:sz w:val="24"/>
          <w:szCs w:val="24"/>
        </w:rPr>
      </w:pPr>
      <w:r w:rsidRPr="008A43E1">
        <w:rPr>
          <w:b/>
          <w:sz w:val="24"/>
          <w:szCs w:val="24"/>
        </w:rPr>
        <w:t>ΨΗΦΟΦΟΡΙΑ ΒΟΥΛΕΥΤΩΝ ΕΠΙ ΕΝΟΣ ΑΡΘΡΟΥ Σ/Ν ή ΕΠΙ ΤΗΣ ΑΡΧΗΣ</w:t>
      </w:r>
    </w:p>
    <w:p w:rsidR="003746C8" w:rsidRPr="00A14760" w:rsidRDefault="003746C8" w:rsidP="003746C8">
      <w:pPr>
        <w:ind w:left="360"/>
        <w:jc w:val="both"/>
        <w:rPr>
          <w:sz w:val="24"/>
          <w:szCs w:val="24"/>
        </w:rPr>
      </w:pPr>
      <w:r w:rsidRPr="00A14760">
        <w:rPr>
          <w:sz w:val="24"/>
          <w:szCs w:val="24"/>
        </w:rPr>
        <w:t>Η διαδικασία της ψηφοφορίας θα έχει τρία στάδια, ο χρόνος των οποίων θα είναι μεταβλητός και θα καθορίζεται, κάθε φορά, από τον Πρόεδρο:</w:t>
      </w:r>
    </w:p>
    <w:p w:rsidR="003746C8" w:rsidRPr="008A43E1" w:rsidRDefault="003746C8" w:rsidP="003746C8">
      <w:pPr>
        <w:pStyle w:val="a3"/>
        <w:numPr>
          <w:ilvl w:val="1"/>
          <w:numId w:val="6"/>
        </w:numPr>
        <w:jc w:val="both"/>
        <w:rPr>
          <w:sz w:val="24"/>
          <w:szCs w:val="24"/>
        </w:rPr>
      </w:pPr>
      <w:r w:rsidRPr="008A43E1">
        <w:rPr>
          <w:sz w:val="24"/>
          <w:szCs w:val="24"/>
        </w:rPr>
        <w:t>Κανονική ψηφοφορία.</w:t>
      </w:r>
    </w:p>
    <w:p w:rsidR="003746C8" w:rsidRPr="008A43E1" w:rsidRDefault="003746C8" w:rsidP="003746C8">
      <w:pPr>
        <w:pStyle w:val="a3"/>
        <w:numPr>
          <w:ilvl w:val="1"/>
          <w:numId w:val="6"/>
        </w:numPr>
        <w:jc w:val="both"/>
        <w:rPr>
          <w:sz w:val="24"/>
          <w:szCs w:val="24"/>
        </w:rPr>
      </w:pPr>
      <w:r w:rsidRPr="008A43E1">
        <w:rPr>
          <w:sz w:val="24"/>
          <w:szCs w:val="24"/>
        </w:rPr>
        <w:t>Επαναληπτική ψηφοφορία ( για τους απόντες Βουλευτές κατά την κανονική ψηφοφορία). Το σύστημα θα επιτρέπει</w:t>
      </w:r>
      <w:r>
        <w:rPr>
          <w:sz w:val="24"/>
          <w:szCs w:val="24"/>
        </w:rPr>
        <w:t xml:space="preserve"> να ψηφίζουν</w:t>
      </w:r>
      <w:r w:rsidRPr="008A43E1">
        <w:rPr>
          <w:sz w:val="24"/>
          <w:szCs w:val="24"/>
        </w:rPr>
        <w:t xml:space="preserve"> μόνο </w:t>
      </w:r>
      <w:r>
        <w:rPr>
          <w:sz w:val="24"/>
          <w:szCs w:val="24"/>
        </w:rPr>
        <w:t>οι Βουλευτές</w:t>
      </w:r>
      <w:r w:rsidRPr="008A43E1">
        <w:rPr>
          <w:sz w:val="24"/>
          <w:szCs w:val="24"/>
        </w:rPr>
        <w:t xml:space="preserve"> που στην κανονική </w:t>
      </w:r>
      <w:r>
        <w:rPr>
          <w:sz w:val="24"/>
          <w:szCs w:val="24"/>
        </w:rPr>
        <w:t>ψηφοφορία ήταν απόντες και δεν ψήφισαν.</w:t>
      </w:r>
    </w:p>
    <w:p w:rsidR="003746C8" w:rsidRDefault="003746C8" w:rsidP="003746C8">
      <w:pPr>
        <w:pStyle w:val="a3"/>
        <w:numPr>
          <w:ilvl w:val="1"/>
          <w:numId w:val="6"/>
        </w:numPr>
        <w:jc w:val="both"/>
        <w:rPr>
          <w:sz w:val="24"/>
          <w:szCs w:val="24"/>
        </w:rPr>
      </w:pPr>
      <w:r w:rsidRPr="008A43E1">
        <w:rPr>
          <w:sz w:val="24"/>
          <w:szCs w:val="24"/>
        </w:rPr>
        <w:t>Διαδικασία εισαγωγής επιστολικής ψήφου</w:t>
      </w:r>
      <w:r>
        <w:rPr>
          <w:sz w:val="24"/>
          <w:szCs w:val="24"/>
        </w:rPr>
        <w:t>:</w:t>
      </w:r>
    </w:p>
    <w:p w:rsidR="003746C8" w:rsidRDefault="003746C8" w:rsidP="003746C8">
      <w:pPr>
        <w:spacing w:after="0" w:line="240" w:lineRule="auto"/>
        <w:ind w:left="1077"/>
        <w:jc w:val="both"/>
        <w:rPr>
          <w:sz w:val="24"/>
          <w:szCs w:val="24"/>
        </w:rPr>
      </w:pPr>
      <w:r w:rsidRPr="002401AE">
        <w:rPr>
          <w:sz w:val="24"/>
          <w:szCs w:val="24"/>
        </w:rPr>
        <w:t xml:space="preserve">Η ψήφος αυτή θα εισάγεται από το </w:t>
      </w:r>
      <w:r>
        <w:rPr>
          <w:sz w:val="24"/>
          <w:szCs w:val="24"/>
        </w:rPr>
        <w:t>χειριστή</w:t>
      </w:r>
      <w:r w:rsidRPr="002401AE">
        <w:rPr>
          <w:sz w:val="24"/>
          <w:szCs w:val="24"/>
        </w:rPr>
        <w:t xml:space="preserve"> του συστήματος, κατόπιν εντολής του Προεδρεύοντος, είτε  μετά από το πέρας της διαδικασίας ψηφοφορίας (και ανεξαρτήτως της εφαρμογής επαναληπτικής ψηφοφορίας), είτε κατά τη διάρκεια</w:t>
      </w:r>
      <w:r>
        <w:rPr>
          <w:sz w:val="24"/>
          <w:szCs w:val="24"/>
        </w:rPr>
        <w:t xml:space="preserve"> των δυο ψηφοφοριών</w:t>
      </w:r>
      <w:r w:rsidRPr="002401AE">
        <w:rPr>
          <w:sz w:val="24"/>
          <w:szCs w:val="24"/>
        </w:rPr>
        <w:t xml:space="preserve"> .</w:t>
      </w:r>
      <w:r w:rsidRPr="00463B37">
        <w:rPr>
          <w:sz w:val="24"/>
          <w:szCs w:val="24"/>
        </w:rPr>
        <w:t>Ο χειριστής του συστήματος  θα επιλέγει την επιθυμητή ψήφο και θα την καταχωρεί, ως επιστολική. Το σύστημα θα σηματοδοτεί τον Βουλευτή,</w:t>
      </w:r>
      <w:r w:rsidRPr="002401AE">
        <w:rPr>
          <w:sz w:val="24"/>
          <w:szCs w:val="24"/>
        </w:rPr>
        <w:t xml:space="preserve"> ως «</w:t>
      </w:r>
      <w:r w:rsidRPr="002401AE">
        <w:rPr>
          <w:i/>
          <w:iCs/>
          <w:sz w:val="24"/>
          <w:szCs w:val="24"/>
        </w:rPr>
        <w:t>ψηφίσαντα</w:t>
      </w:r>
      <w:r w:rsidRPr="002401AE">
        <w:rPr>
          <w:sz w:val="24"/>
          <w:szCs w:val="24"/>
        </w:rPr>
        <w:t xml:space="preserve">», θα προσμετρά την ψήφο του και δεν θα επιτρέπει καμία μεταβολή της ψήφου αυτής. </w:t>
      </w:r>
    </w:p>
    <w:p w:rsidR="003746C8" w:rsidRDefault="003746C8" w:rsidP="003746C8">
      <w:pPr>
        <w:spacing w:after="0" w:line="240" w:lineRule="auto"/>
        <w:ind w:left="1077"/>
        <w:jc w:val="both"/>
        <w:rPr>
          <w:sz w:val="24"/>
          <w:szCs w:val="24"/>
        </w:rPr>
      </w:pPr>
      <w:r>
        <w:rPr>
          <w:sz w:val="24"/>
          <w:szCs w:val="24"/>
        </w:rPr>
        <w:t xml:space="preserve"> Μετά από την </w:t>
      </w:r>
      <w:r w:rsidRPr="002C1D17">
        <w:rPr>
          <w:sz w:val="24"/>
          <w:szCs w:val="24"/>
        </w:rPr>
        <w:t>εισαγωγή όλων των επιστολικών ψήφων</w:t>
      </w:r>
      <w:r>
        <w:rPr>
          <w:sz w:val="24"/>
          <w:szCs w:val="24"/>
        </w:rPr>
        <w:t>, θα υπάρχει διαδικασία ελέγχου των επιλογών των επιστολικών ψήφων από το χειριστή με την εμφάνιση παραθύρων διαλόγου, πριν από την τελική οριστικοποίηση και αποθήκευση τους.</w:t>
      </w:r>
    </w:p>
    <w:p w:rsidR="003746C8" w:rsidRDefault="003746C8" w:rsidP="003746C8">
      <w:pPr>
        <w:spacing w:after="0" w:line="240" w:lineRule="auto"/>
        <w:ind w:left="1077"/>
        <w:jc w:val="both"/>
        <w:rPr>
          <w:sz w:val="24"/>
          <w:szCs w:val="24"/>
        </w:rPr>
      </w:pPr>
      <w:r>
        <w:rPr>
          <w:sz w:val="24"/>
          <w:szCs w:val="24"/>
        </w:rPr>
        <w:t>Το σύστημα θα επιτρέπει την εισαγωγή της επιστολικής ψήφου μόνο στην περίπτωση που δεν έχει ψηφίσει ο Βουλευτής και το αντίστροφο.</w:t>
      </w:r>
    </w:p>
    <w:p w:rsidR="003746C8" w:rsidRDefault="003746C8" w:rsidP="003746C8">
      <w:pPr>
        <w:spacing w:after="0" w:line="240" w:lineRule="auto"/>
        <w:ind w:left="1077"/>
        <w:jc w:val="both"/>
        <w:rPr>
          <w:sz w:val="24"/>
          <w:szCs w:val="24"/>
        </w:rPr>
      </w:pPr>
    </w:p>
    <w:p w:rsidR="0046198A" w:rsidRPr="002401AE" w:rsidRDefault="0046198A" w:rsidP="003746C8">
      <w:pPr>
        <w:spacing w:after="0" w:line="240" w:lineRule="auto"/>
        <w:ind w:left="1077"/>
        <w:jc w:val="both"/>
        <w:rPr>
          <w:sz w:val="24"/>
          <w:szCs w:val="24"/>
        </w:rPr>
      </w:pPr>
    </w:p>
    <w:p w:rsidR="003746C8" w:rsidRPr="008A43E1" w:rsidRDefault="003746C8" w:rsidP="003746C8">
      <w:pPr>
        <w:pStyle w:val="a3"/>
        <w:numPr>
          <w:ilvl w:val="0"/>
          <w:numId w:val="6"/>
        </w:numPr>
        <w:jc w:val="both"/>
        <w:rPr>
          <w:sz w:val="24"/>
          <w:szCs w:val="24"/>
        </w:rPr>
      </w:pPr>
      <w:r w:rsidRPr="008A43E1">
        <w:rPr>
          <w:b/>
          <w:sz w:val="24"/>
          <w:szCs w:val="24"/>
        </w:rPr>
        <w:t>ΤΑΥΤΟΧΡΟΝΗ ΨΗΦΟΦΟΡΙΑ ΒΟΥΛΕΥΤΩΝ ΕΠΙ ΔΥΟ ή ΠΕΡΙΣΣΟΤΕΡΩΝ ΑΡΘΡΩΝ Σ/Ν (ΠΟΛΛΑΠΛΗ ΨΗΦΟΦΟΡΙΑ)</w:t>
      </w:r>
    </w:p>
    <w:p w:rsidR="003746C8" w:rsidRPr="008A43E1" w:rsidRDefault="003746C8" w:rsidP="003746C8">
      <w:pPr>
        <w:ind w:left="360"/>
        <w:jc w:val="both"/>
        <w:rPr>
          <w:sz w:val="24"/>
          <w:szCs w:val="24"/>
        </w:rPr>
      </w:pPr>
      <w:r w:rsidRPr="008A43E1">
        <w:rPr>
          <w:sz w:val="24"/>
          <w:szCs w:val="24"/>
        </w:rPr>
        <w:t xml:space="preserve">Η διαδικασία της ψηφοφορίας θα ακολουθεί τις γενικές αρχές που έχουν </w:t>
      </w:r>
      <w:r>
        <w:rPr>
          <w:sz w:val="24"/>
          <w:szCs w:val="24"/>
        </w:rPr>
        <w:t>προαναφερθεί</w:t>
      </w:r>
      <w:r w:rsidRPr="008A43E1">
        <w:rPr>
          <w:sz w:val="24"/>
          <w:szCs w:val="24"/>
        </w:rPr>
        <w:t>. Σε σχέση με την απλή ψηφοφορία θα υπάρχει η ‘κάθετη’  ανάπτυξη για ψήφιση πολλών  άρθρων, δυνατότητα προβολής επόμενων ‘οθονών’ (μπάρα κύλισης ή εικονίδιο  εναλλαγής κλπ) (σχήμα</w:t>
      </w:r>
      <w:r>
        <w:rPr>
          <w:sz w:val="24"/>
          <w:szCs w:val="24"/>
        </w:rPr>
        <w:t>τα 1 και</w:t>
      </w:r>
      <w:r w:rsidRPr="008A43E1">
        <w:rPr>
          <w:sz w:val="24"/>
          <w:szCs w:val="24"/>
        </w:rPr>
        <w:t xml:space="preserve"> 2</w:t>
      </w:r>
      <w:r>
        <w:rPr>
          <w:sz w:val="24"/>
          <w:szCs w:val="24"/>
        </w:rPr>
        <w:t xml:space="preserve">), η δυνατότητα επιλογής, από εικονίδιο, </w:t>
      </w:r>
      <w:r w:rsidRPr="008A43E1">
        <w:rPr>
          <w:sz w:val="24"/>
          <w:szCs w:val="24"/>
        </w:rPr>
        <w:t xml:space="preserve">όλων των άρθρων (όλα ΝΑΙ ή όλα ΟΧΙ ή όλα </w:t>
      </w:r>
      <w:r w:rsidRPr="008A43E1">
        <w:rPr>
          <w:sz w:val="24"/>
          <w:szCs w:val="24"/>
        </w:rPr>
        <w:lastRenderedPageBreak/>
        <w:t>ΠΑΡΩΝ) (παράδειγμα στο σχήμα 3)</w:t>
      </w:r>
      <w:r>
        <w:rPr>
          <w:sz w:val="24"/>
          <w:szCs w:val="24"/>
        </w:rPr>
        <w:t>. Τα αποτελέσματα θα μπορούν να εμφανίζονται και να εκτυπώνονται σε διάφορες μορφές (συγκεντρωτικά ανά άρθρο και κοινοβουλευτική ομάδα, ανά Βουλευτή και είδος ψήφου, ανά Βουλευτή και άρθρο, ανά κοινοβουλευτική ομάδα και είδος ψήφου κλπ.).</w:t>
      </w:r>
    </w:p>
    <w:p w:rsidR="003746C8" w:rsidRPr="008A43E1" w:rsidRDefault="003746C8" w:rsidP="003746C8">
      <w:pPr>
        <w:pStyle w:val="a3"/>
        <w:numPr>
          <w:ilvl w:val="0"/>
          <w:numId w:val="6"/>
        </w:numPr>
        <w:jc w:val="both"/>
        <w:rPr>
          <w:sz w:val="24"/>
          <w:szCs w:val="24"/>
        </w:rPr>
      </w:pPr>
      <w:r w:rsidRPr="008A43E1">
        <w:rPr>
          <w:b/>
          <w:sz w:val="24"/>
          <w:szCs w:val="24"/>
        </w:rPr>
        <w:t>ΤΑΥΤΟΧΡΟΝΗ ΨΗΦΟΦΟΡΙΑ ΚΟΜΜΑΤΩΝ (ΚΟΙΝΟΒΟΥΛΕΥΤΙΚΩΝ ΕΚΠΡΟΣΩΠΩΝ) ΕΠΙ ΔΥΟ ή ΠΕΡΙΣΣΟΤΕΡΩΝ ΑΡΘΡΩΝ Σ/Ν (ΠΟΛΛΑΠΛΗ ΨΗΦΟΦΟΡΙΑ)</w:t>
      </w:r>
    </w:p>
    <w:p w:rsidR="003746C8" w:rsidRDefault="003746C8" w:rsidP="003746C8">
      <w:pPr>
        <w:jc w:val="both"/>
        <w:rPr>
          <w:sz w:val="24"/>
          <w:szCs w:val="24"/>
        </w:rPr>
      </w:pPr>
      <w:r w:rsidRPr="008A43E1">
        <w:rPr>
          <w:sz w:val="24"/>
          <w:szCs w:val="24"/>
        </w:rPr>
        <w:t xml:space="preserve"> Η διαδικασία θα είναι ίδια με αυτή της πολλαπλής ψηφοφορίας βουλευτών με τις παρακάτω διαφοροποιήσεις:</w:t>
      </w:r>
    </w:p>
    <w:p w:rsidR="003746C8" w:rsidRDefault="003746C8" w:rsidP="003746C8">
      <w:pPr>
        <w:pStyle w:val="a3"/>
        <w:numPr>
          <w:ilvl w:val="1"/>
          <w:numId w:val="6"/>
        </w:numPr>
        <w:jc w:val="both"/>
        <w:rPr>
          <w:sz w:val="24"/>
          <w:szCs w:val="24"/>
        </w:rPr>
      </w:pPr>
      <w:r w:rsidRPr="00440FC3">
        <w:rPr>
          <w:sz w:val="24"/>
          <w:szCs w:val="24"/>
        </w:rPr>
        <w:t>Η διαδικασία της ψηφοφορίας θα</w:t>
      </w:r>
      <w:r>
        <w:rPr>
          <w:sz w:val="24"/>
          <w:szCs w:val="24"/>
        </w:rPr>
        <w:t xml:space="preserve"> έχει</w:t>
      </w:r>
      <w:r w:rsidR="00B369C4" w:rsidRPr="00B369C4">
        <w:rPr>
          <w:sz w:val="24"/>
          <w:szCs w:val="24"/>
        </w:rPr>
        <w:t xml:space="preserve"> </w:t>
      </w:r>
      <w:r>
        <w:rPr>
          <w:sz w:val="24"/>
          <w:szCs w:val="24"/>
        </w:rPr>
        <w:t>ένα μόνο στάδιο,</w:t>
      </w:r>
      <w:r w:rsidRPr="00440FC3">
        <w:rPr>
          <w:sz w:val="24"/>
          <w:szCs w:val="24"/>
        </w:rPr>
        <w:t xml:space="preserve"> ο χρόνος </w:t>
      </w:r>
      <w:r>
        <w:rPr>
          <w:sz w:val="24"/>
          <w:szCs w:val="24"/>
        </w:rPr>
        <w:t>του</w:t>
      </w:r>
      <w:r w:rsidRPr="00440FC3">
        <w:rPr>
          <w:sz w:val="24"/>
          <w:szCs w:val="24"/>
        </w:rPr>
        <w:t xml:space="preserve"> οποί</w:t>
      </w:r>
      <w:r>
        <w:rPr>
          <w:sz w:val="24"/>
          <w:szCs w:val="24"/>
        </w:rPr>
        <w:t>ου</w:t>
      </w:r>
      <w:r w:rsidRPr="00440FC3">
        <w:rPr>
          <w:sz w:val="24"/>
          <w:szCs w:val="24"/>
        </w:rPr>
        <w:t xml:space="preserve"> θα είναι μεταβλητός και θα καθορίζεται, κάθε φ</w:t>
      </w:r>
      <w:r>
        <w:rPr>
          <w:sz w:val="24"/>
          <w:szCs w:val="24"/>
        </w:rPr>
        <w:t>ορά, από τον Προεδρεύοντα.</w:t>
      </w:r>
    </w:p>
    <w:p w:rsidR="003746C8" w:rsidRDefault="003746C8" w:rsidP="003746C8">
      <w:pPr>
        <w:pStyle w:val="a3"/>
        <w:numPr>
          <w:ilvl w:val="1"/>
          <w:numId w:val="6"/>
        </w:numPr>
        <w:jc w:val="both"/>
        <w:rPr>
          <w:sz w:val="24"/>
          <w:szCs w:val="24"/>
        </w:rPr>
      </w:pPr>
      <w:r>
        <w:rPr>
          <w:sz w:val="24"/>
          <w:szCs w:val="24"/>
        </w:rPr>
        <w:t xml:space="preserve">Η ψηφοφορία θα επιτρέπεται μόνο από </w:t>
      </w:r>
      <w:r w:rsidRPr="00851F10">
        <w:rPr>
          <w:b/>
          <w:sz w:val="24"/>
          <w:szCs w:val="24"/>
        </w:rPr>
        <w:t>συγκεκριμένους</w:t>
      </w:r>
      <w:r>
        <w:rPr>
          <w:sz w:val="24"/>
          <w:szCs w:val="24"/>
        </w:rPr>
        <w:t xml:space="preserve"> βουλευτές</w:t>
      </w:r>
      <w:r w:rsidR="00DA4465">
        <w:rPr>
          <w:sz w:val="24"/>
          <w:szCs w:val="24"/>
        </w:rPr>
        <w:t xml:space="preserve">     </w:t>
      </w:r>
      <w:r>
        <w:rPr>
          <w:sz w:val="24"/>
          <w:szCs w:val="24"/>
        </w:rPr>
        <w:t xml:space="preserve"> (π.χ. κοινοβουλευτικοί εκπρόσωποι ή και εισηγητές των κοινοβουλευτικών ομάδων), οι οποίοι </w:t>
      </w:r>
      <w:r w:rsidRPr="00C13B61">
        <w:rPr>
          <w:sz w:val="24"/>
          <w:szCs w:val="24"/>
        </w:rPr>
        <w:t>θα αντλούνται από την υπάρχουσα βάση δεδομένων (300 βουλευτών</w:t>
      </w:r>
      <w:r>
        <w:rPr>
          <w:sz w:val="24"/>
          <w:szCs w:val="24"/>
        </w:rPr>
        <w:t>) και θα επιλέγονται από το χειριστή, κατόπιν εντολής του Προεδρεύοντος.</w:t>
      </w:r>
    </w:p>
    <w:p w:rsidR="003746C8" w:rsidRPr="008A43E1" w:rsidRDefault="003746C8" w:rsidP="003746C8">
      <w:pPr>
        <w:pStyle w:val="a3"/>
        <w:numPr>
          <w:ilvl w:val="1"/>
          <w:numId w:val="6"/>
        </w:numPr>
        <w:jc w:val="both"/>
        <w:rPr>
          <w:sz w:val="24"/>
          <w:szCs w:val="24"/>
        </w:rPr>
      </w:pPr>
      <w:r>
        <w:rPr>
          <w:sz w:val="24"/>
          <w:szCs w:val="24"/>
        </w:rPr>
        <w:t>Τα τελικά αποτελέσματα θα εμφανίζονται στη μορφή του φύλλου 4 (αρχείο ΠΙΝΑΚΕΣ.</w:t>
      </w:r>
      <w:r>
        <w:rPr>
          <w:sz w:val="24"/>
          <w:szCs w:val="24"/>
          <w:lang w:val="en-US"/>
        </w:rPr>
        <w:t>xlsx</w:t>
      </w:r>
      <w:r>
        <w:rPr>
          <w:sz w:val="24"/>
          <w:szCs w:val="24"/>
        </w:rPr>
        <w:t>).</w:t>
      </w:r>
    </w:p>
    <w:p w:rsidR="003746C8" w:rsidRPr="008A43E1" w:rsidRDefault="003746C8" w:rsidP="003746C8">
      <w:pPr>
        <w:jc w:val="both"/>
        <w:rPr>
          <w:sz w:val="24"/>
          <w:szCs w:val="24"/>
        </w:rPr>
      </w:pPr>
    </w:p>
    <w:p w:rsidR="003746C8" w:rsidRPr="008A43E1" w:rsidRDefault="003746C8" w:rsidP="003746C8">
      <w:pPr>
        <w:pStyle w:val="a3"/>
        <w:numPr>
          <w:ilvl w:val="0"/>
          <w:numId w:val="6"/>
        </w:numPr>
        <w:jc w:val="both"/>
        <w:rPr>
          <w:sz w:val="24"/>
          <w:szCs w:val="24"/>
        </w:rPr>
      </w:pPr>
      <w:r w:rsidRPr="008A43E1">
        <w:rPr>
          <w:b/>
          <w:sz w:val="24"/>
          <w:szCs w:val="24"/>
        </w:rPr>
        <w:t>ΨΗΦΟΦΟΡΙΑ ΒΟΥΛΕΥΤΩΝ ΕΠΙ ΑΙΤΗΣΕΩΝ ΑΡΣΗΣ ΑΣΥΛΙΑΣ ΒΟΥΛΕΥΤΩΝ</w:t>
      </w:r>
    </w:p>
    <w:p w:rsidR="003746C8" w:rsidRPr="008A43E1" w:rsidRDefault="003746C8" w:rsidP="003746C8">
      <w:pPr>
        <w:pStyle w:val="a3"/>
        <w:numPr>
          <w:ilvl w:val="1"/>
          <w:numId w:val="6"/>
        </w:numPr>
        <w:jc w:val="both"/>
        <w:rPr>
          <w:sz w:val="24"/>
          <w:szCs w:val="24"/>
        </w:rPr>
      </w:pPr>
      <w:r w:rsidRPr="008A43E1">
        <w:rPr>
          <w:sz w:val="24"/>
          <w:szCs w:val="24"/>
        </w:rPr>
        <w:t>Η φιλοσοφία θα είναι ίδια με</w:t>
      </w:r>
      <w:r>
        <w:rPr>
          <w:sz w:val="24"/>
          <w:szCs w:val="24"/>
        </w:rPr>
        <w:t xml:space="preserve"> αυτή της πολλαπλής ψηφοφορίας Β</w:t>
      </w:r>
      <w:r w:rsidRPr="008A43E1">
        <w:rPr>
          <w:sz w:val="24"/>
          <w:szCs w:val="24"/>
        </w:rPr>
        <w:t>ουλευτών.</w:t>
      </w:r>
    </w:p>
    <w:p w:rsidR="003746C8" w:rsidRDefault="003746C8" w:rsidP="003746C8">
      <w:pPr>
        <w:pStyle w:val="a3"/>
        <w:numPr>
          <w:ilvl w:val="1"/>
          <w:numId w:val="6"/>
        </w:numPr>
        <w:jc w:val="both"/>
        <w:rPr>
          <w:sz w:val="24"/>
          <w:szCs w:val="24"/>
        </w:rPr>
      </w:pPr>
      <w:r>
        <w:rPr>
          <w:sz w:val="24"/>
          <w:szCs w:val="24"/>
        </w:rPr>
        <w:t>Ο χειριστής του συστήματος θα συμπληρώνει στη φόρμα του φύλλου 1 (αρχείο ΠΙΝΑΚΕΣ.</w:t>
      </w:r>
      <w:r>
        <w:rPr>
          <w:sz w:val="24"/>
          <w:szCs w:val="24"/>
          <w:lang w:val="en-US"/>
        </w:rPr>
        <w:t>xlsx</w:t>
      </w:r>
      <w:r>
        <w:rPr>
          <w:sz w:val="24"/>
          <w:szCs w:val="24"/>
        </w:rPr>
        <w:t>) το (τα) ονοματεπώνυμο (α) του Βουλευτή (ων) των οποίων υπάρχει η αίτηση άρσης ασυλίας, την (τις) πράξη (εις)  για την (τις)  οποία (ες) ζητείται η άρση ασυλίας, την π</w:t>
      </w:r>
      <w:r w:rsidRPr="00DF6C04">
        <w:rPr>
          <w:sz w:val="24"/>
          <w:szCs w:val="24"/>
        </w:rPr>
        <w:t>ρόταση της Επιτροπής Κοινοβουλευτικής Δεοντολογίας</w:t>
      </w:r>
      <w:r>
        <w:rPr>
          <w:sz w:val="24"/>
          <w:szCs w:val="24"/>
        </w:rPr>
        <w:t xml:space="preserve"> και την ημερομηνία.</w:t>
      </w:r>
    </w:p>
    <w:p w:rsidR="003746C8" w:rsidRPr="00DF6C04" w:rsidRDefault="003746C8" w:rsidP="003746C8">
      <w:pPr>
        <w:pStyle w:val="a3"/>
        <w:numPr>
          <w:ilvl w:val="1"/>
          <w:numId w:val="6"/>
        </w:numPr>
        <w:jc w:val="both"/>
        <w:rPr>
          <w:sz w:val="24"/>
          <w:szCs w:val="24"/>
        </w:rPr>
      </w:pPr>
      <w:r w:rsidRPr="00DF6C04">
        <w:rPr>
          <w:sz w:val="24"/>
          <w:szCs w:val="24"/>
        </w:rPr>
        <w:t xml:space="preserve">Μετά </w:t>
      </w:r>
      <w:r w:rsidRPr="00DF6C04">
        <w:rPr>
          <w:rFonts w:cs="Calibri"/>
          <w:color w:val="000000"/>
          <w:sz w:val="24"/>
          <w:szCs w:val="24"/>
          <w:lang w:eastAsia="el-GR"/>
        </w:rPr>
        <w:t>τη διαδικασία εγγραφής (</w:t>
      </w:r>
      <w:r w:rsidRPr="00DF6C04">
        <w:rPr>
          <w:rFonts w:cs="Calibri"/>
          <w:color w:val="000000"/>
          <w:sz w:val="24"/>
          <w:szCs w:val="24"/>
          <w:lang w:val="en-US" w:eastAsia="el-GR"/>
        </w:rPr>
        <w:t>registration</w:t>
      </w:r>
      <w:r w:rsidRPr="00DF6C04">
        <w:rPr>
          <w:rFonts w:cs="Calibri"/>
          <w:color w:val="000000"/>
          <w:sz w:val="24"/>
          <w:szCs w:val="24"/>
          <w:lang w:eastAsia="el-GR"/>
        </w:rPr>
        <w:t>) του Βουλευτή θα εμφανίζεται στην οθόνη του το &lt;&lt; ψηφοδέλτιο&gt;&gt;  με ενεργοποιημένα τα εικονίδια των επιλογών ΝΑΙ, ΟΧΙ και  ΠΑΡΩΝ</w:t>
      </w:r>
      <w:r w:rsidR="00BF0082">
        <w:rPr>
          <w:rFonts w:cs="Calibri"/>
          <w:color w:val="000000"/>
          <w:sz w:val="24"/>
          <w:szCs w:val="24"/>
          <w:lang w:eastAsia="el-GR"/>
        </w:rPr>
        <w:t xml:space="preserve"> (</w:t>
      </w:r>
      <w:r w:rsidR="00BF0082">
        <w:rPr>
          <w:sz w:val="24"/>
          <w:szCs w:val="24"/>
        </w:rPr>
        <w:t>φύλλο 2 _</w:t>
      </w:r>
      <w:r>
        <w:rPr>
          <w:sz w:val="24"/>
          <w:szCs w:val="24"/>
        </w:rPr>
        <w:t>αρχείο ΠΙΝΑΚΕΣ.</w:t>
      </w:r>
      <w:r>
        <w:rPr>
          <w:sz w:val="24"/>
          <w:szCs w:val="24"/>
          <w:lang w:val="en-US"/>
        </w:rPr>
        <w:t>xlsx</w:t>
      </w:r>
      <w:r>
        <w:rPr>
          <w:sz w:val="24"/>
          <w:szCs w:val="24"/>
        </w:rPr>
        <w:t>)</w:t>
      </w:r>
    </w:p>
    <w:p w:rsidR="003746C8" w:rsidRPr="005475C9" w:rsidRDefault="003746C8" w:rsidP="003746C8">
      <w:pPr>
        <w:pStyle w:val="a3"/>
        <w:numPr>
          <w:ilvl w:val="1"/>
          <w:numId w:val="6"/>
        </w:numPr>
        <w:jc w:val="both"/>
        <w:rPr>
          <w:sz w:val="24"/>
          <w:szCs w:val="24"/>
        </w:rPr>
      </w:pPr>
      <w:r>
        <w:rPr>
          <w:sz w:val="24"/>
          <w:szCs w:val="24"/>
        </w:rPr>
        <w:t xml:space="preserve">Τα τελικά αποτελέσματα θα εμφανίζονται στη μορφή του φύλλου 3 </w:t>
      </w:r>
      <w:r w:rsidRPr="005475C9">
        <w:rPr>
          <w:sz w:val="24"/>
          <w:szCs w:val="24"/>
        </w:rPr>
        <w:t>(αρχείο ΠΙΝΑΚΕΣ.</w:t>
      </w:r>
      <w:r w:rsidRPr="005475C9">
        <w:rPr>
          <w:sz w:val="24"/>
          <w:szCs w:val="24"/>
          <w:lang w:val="en-US"/>
        </w:rPr>
        <w:t>xlsx</w:t>
      </w:r>
      <w:r w:rsidRPr="005475C9">
        <w:rPr>
          <w:sz w:val="24"/>
          <w:szCs w:val="24"/>
        </w:rPr>
        <w:t>).</w:t>
      </w:r>
    </w:p>
    <w:p w:rsidR="00C04726" w:rsidRDefault="00C04726" w:rsidP="00C04726">
      <w:pPr>
        <w:tabs>
          <w:tab w:val="left" w:pos="2145"/>
        </w:tabs>
        <w:jc w:val="both"/>
        <w:rPr>
          <w:sz w:val="24"/>
          <w:szCs w:val="24"/>
        </w:rPr>
      </w:pPr>
      <w:r w:rsidRPr="005475C9">
        <w:rPr>
          <w:sz w:val="24"/>
          <w:szCs w:val="24"/>
        </w:rPr>
        <w:t>Σε κάθε μια από τις ανωτέρω περιπτώσεις</w:t>
      </w:r>
      <w:r w:rsidR="00FE44AF" w:rsidRPr="005475C9">
        <w:rPr>
          <w:sz w:val="24"/>
          <w:szCs w:val="24"/>
        </w:rPr>
        <w:t>,</w:t>
      </w:r>
      <w:r w:rsidRPr="005475C9">
        <w:rPr>
          <w:sz w:val="24"/>
          <w:szCs w:val="24"/>
        </w:rPr>
        <w:t xml:space="preserve"> εκτός από την αποθήκευση του αρχείου της ψηφοφορίας σε κλειδωμένη μη επεξεργάσιμη μορφή (όπως έχει ήδη αναφερθεί παραπάνω), θα αποθηκεύεται</w:t>
      </w:r>
      <w:r w:rsidR="00D941F8" w:rsidRPr="005475C9">
        <w:rPr>
          <w:sz w:val="24"/>
          <w:szCs w:val="24"/>
        </w:rPr>
        <w:t xml:space="preserve"> στο σύστημα</w:t>
      </w:r>
      <w:r w:rsidRPr="005475C9">
        <w:rPr>
          <w:sz w:val="24"/>
          <w:szCs w:val="24"/>
        </w:rPr>
        <w:t xml:space="preserve"> και αρχείο το οποίο θα είναι επεξεργάσιμο από τον χειριστή του. Σε αυτό το αρχείο θα είναι εφικτό να γίνουν διαφοροποιήσεις στις ψήφους των συμμετεχόντων κατόπιν εντολής του Προεδρείου, σύμφωνα με τ</w:t>
      </w:r>
      <w:r w:rsidR="00D941F8" w:rsidRPr="005475C9">
        <w:rPr>
          <w:sz w:val="24"/>
          <w:szCs w:val="24"/>
        </w:rPr>
        <w:t xml:space="preserve">ην τελευταία </w:t>
      </w:r>
      <w:r w:rsidR="0069334E" w:rsidRPr="005475C9">
        <w:rPr>
          <w:sz w:val="24"/>
          <w:szCs w:val="24"/>
        </w:rPr>
        <w:t>τροποποίηση διατάξεων τ</w:t>
      </w:r>
      <w:r w:rsidR="00D941F8" w:rsidRPr="005475C9">
        <w:rPr>
          <w:sz w:val="24"/>
          <w:szCs w:val="24"/>
        </w:rPr>
        <w:t>ου</w:t>
      </w:r>
      <w:r w:rsidRPr="005475C9">
        <w:rPr>
          <w:sz w:val="24"/>
          <w:szCs w:val="24"/>
        </w:rPr>
        <w:t xml:space="preserve"> Κανονισμ</w:t>
      </w:r>
      <w:r w:rsidR="00D941F8" w:rsidRPr="005475C9">
        <w:rPr>
          <w:sz w:val="24"/>
          <w:szCs w:val="24"/>
        </w:rPr>
        <w:t>ού</w:t>
      </w:r>
      <w:r w:rsidRPr="005475C9">
        <w:rPr>
          <w:sz w:val="24"/>
          <w:szCs w:val="24"/>
        </w:rPr>
        <w:t xml:space="preserve"> της Βουλής. Τα αποτελέσματα ψηφοφοριών τα οποία καταγράφονται στο </w:t>
      </w:r>
      <w:r w:rsidR="00FE44AF" w:rsidRPr="005475C9">
        <w:rPr>
          <w:sz w:val="24"/>
          <w:szCs w:val="24"/>
        </w:rPr>
        <w:t>εν λόγω</w:t>
      </w:r>
      <w:r w:rsidRPr="005475C9">
        <w:rPr>
          <w:sz w:val="24"/>
          <w:szCs w:val="24"/>
        </w:rPr>
        <w:t xml:space="preserve"> αρχείο, θα </w:t>
      </w:r>
      <w:r w:rsidRPr="005475C9">
        <w:rPr>
          <w:sz w:val="24"/>
          <w:szCs w:val="24"/>
        </w:rPr>
        <w:lastRenderedPageBreak/>
        <w:t>μπορούν με επιλογή του χειριστή</w:t>
      </w:r>
      <w:r w:rsidR="00FE44AF" w:rsidRPr="005475C9">
        <w:rPr>
          <w:sz w:val="24"/>
          <w:szCs w:val="24"/>
        </w:rPr>
        <w:t>, κατόπιν εντολής του Προεδρείου,</w:t>
      </w:r>
      <w:r w:rsidRPr="005475C9">
        <w:rPr>
          <w:sz w:val="24"/>
          <w:szCs w:val="24"/>
        </w:rPr>
        <w:t xml:space="preserve"> να εμφανίζονται στις οθόνες της αίθουσας.</w:t>
      </w:r>
    </w:p>
    <w:p w:rsidR="00932246" w:rsidRPr="005475C9" w:rsidRDefault="00932246" w:rsidP="00C04726">
      <w:pPr>
        <w:tabs>
          <w:tab w:val="left" w:pos="2145"/>
        </w:tabs>
        <w:jc w:val="both"/>
        <w:rPr>
          <w:sz w:val="24"/>
          <w:szCs w:val="24"/>
        </w:rPr>
      </w:pPr>
    </w:p>
    <w:p w:rsidR="00932246" w:rsidRPr="00932246" w:rsidRDefault="00932246" w:rsidP="00932246">
      <w:pPr>
        <w:rPr>
          <w:b/>
          <w:sz w:val="28"/>
          <w:szCs w:val="28"/>
        </w:rPr>
      </w:pPr>
      <w:r w:rsidRPr="00932246">
        <w:rPr>
          <w:b/>
          <w:sz w:val="28"/>
          <w:szCs w:val="28"/>
        </w:rPr>
        <w:t>Α.4 ΔΙΑΡΚΕΙΑ ΣΥΜΒΑΣΗΣ- ΧΡΟΝΟΙ ΠΑΡΑΔΟΣΗΣ</w:t>
      </w:r>
    </w:p>
    <w:p w:rsidR="00932246" w:rsidRDefault="00932246" w:rsidP="00932246">
      <w:pPr>
        <w:spacing w:before="100" w:beforeAutospacing="1" w:after="100" w:afterAutospacing="1"/>
        <w:jc w:val="both"/>
        <w:rPr>
          <w:sz w:val="24"/>
          <w:szCs w:val="24"/>
        </w:rPr>
      </w:pPr>
      <w:r w:rsidRPr="00875D81">
        <w:rPr>
          <w:sz w:val="24"/>
          <w:szCs w:val="24"/>
        </w:rPr>
        <w:t xml:space="preserve"> </w:t>
      </w:r>
      <w:r>
        <w:rPr>
          <w:sz w:val="24"/>
          <w:szCs w:val="24"/>
        </w:rPr>
        <w:t xml:space="preserve"> </w:t>
      </w:r>
      <w:r w:rsidRPr="00875D81">
        <w:rPr>
          <w:sz w:val="24"/>
          <w:szCs w:val="24"/>
        </w:rPr>
        <w:t xml:space="preserve">Ο ανάδοχος υποχρεούται να παραδώσει, εγκαταστήσει, ρυθμίσει και να λειτουργήσει το προς προμήθεια </w:t>
      </w:r>
      <w:r>
        <w:rPr>
          <w:rFonts w:cs="Arial"/>
          <w:sz w:val="24"/>
          <w:szCs w:val="24"/>
        </w:rPr>
        <w:t>ενιαίο ψηφιακό</w:t>
      </w:r>
      <w:r w:rsidRPr="00875D81">
        <w:rPr>
          <w:sz w:val="24"/>
          <w:szCs w:val="24"/>
        </w:rPr>
        <w:t xml:space="preserve"> </w:t>
      </w:r>
      <w:r w:rsidRPr="00AC2C97">
        <w:rPr>
          <w:rFonts w:cs="Arial"/>
          <w:sz w:val="24"/>
          <w:szCs w:val="24"/>
          <w:lang w:val="en-US"/>
        </w:rPr>
        <w:t>multimedia</w:t>
      </w:r>
      <w:r w:rsidRPr="00AC2C97">
        <w:rPr>
          <w:rFonts w:cs="Arial"/>
          <w:sz w:val="24"/>
          <w:szCs w:val="24"/>
        </w:rPr>
        <w:t xml:space="preserve"> σ</w:t>
      </w:r>
      <w:r>
        <w:rPr>
          <w:rFonts w:cs="Arial"/>
          <w:sz w:val="24"/>
          <w:szCs w:val="24"/>
        </w:rPr>
        <w:t xml:space="preserve">υνεδριακό </w:t>
      </w:r>
      <w:r w:rsidRPr="00875D81">
        <w:rPr>
          <w:sz w:val="24"/>
          <w:szCs w:val="24"/>
        </w:rPr>
        <w:t xml:space="preserve">σύστημα </w:t>
      </w:r>
      <w:r w:rsidRPr="00AC2C97">
        <w:rPr>
          <w:rFonts w:cs="Arial"/>
          <w:sz w:val="24"/>
          <w:szCs w:val="24"/>
        </w:rPr>
        <w:t>(μικροφωνικό σύστημα και σύστημα εγγραφής ομιλητών</w:t>
      </w:r>
      <w:r w:rsidRPr="00A8574E">
        <w:rPr>
          <w:rFonts w:cs="Arial"/>
          <w:sz w:val="24"/>
          <w:szCs w:val="24"/>
        </w:rPr>
        <w:t xml:space="preserve"> </w:t>
      </w:r>
      <w:r w:rsidRPr="00AC2C97">
        <w:rPr>
          <w:rFonts w:cs="Arial"/>
          <w:sz w:val="24"/>
          <w:szCs w:val="24"/>
        </w:rPr>
        <w:t>- ηλεκτρονικής ψηφοφορίας)</w:t>
      </w:r>
      <w:r>
        <w:rPr>
          <w:rFonts w:cs="Arial"/>
          <w:sz w:val="24"/>
          <w:szCs w:val="24"/>
        </w:rPr>
        <w:t xml:space="preserve"> </w:t>
      </w:r>
      <w:r w:rsidRPr="00875D81">
        <w:rPr>
          <w:sz w:val="24"/>
          <w:szCs w:val="24"/>
        </w:rPr>
        <w:t xml:space="preserve">εντός διαστήματος </w:t>
      </w:r>
      <w:r>
        <w:rPr>
          <w:b/>
          <w:sz w:val="24"/>
          <w:szCs w:val="24"/>
        </w:rPr>
        <w:t>1</w:t>
      </w:r>
      <w:r w:rsidRPr="00132DCF">
        <w:rPr>
          <w:b/>
          <w:sz w:val="24"/>
          <w:szCs w:val="24"/>
        </w:rPr>
        <w:t>2</w:t>
      </w:r>
      <w:r w:rsidRPr="00875D81">
        <w:rPr>
          <w:b/>
          <w:sz w:val="24"/>
          <w:szCs w:val="24"/>
        </w:rPr>
        <w:t xml:space="preserve">0 </w:t>
      </w:r>
      <w:r w:rsidRPr="00875D81">
        <w:rPr>
          <w:sz w:val="24"/>
          <w:szCs w:val="24"/>
        </w:rPr>
        <w:t>ημερολογιακών ημερών από την ημερομηνία υπογραφής της σύμβασης</w:t>
      </w:r>
      <w:r>
        <w:rPr>
          <w:sz w:val="24"/>
          <w:szCs w:val="24"/>
        </w:rPr>
        <w:t xml:space="preserve">, </w:t>
      </w:r>
      <w:r w:rsidRPr="00E06442">
        <w:rPr>
          <w:sz w:val="24"/>
          <w:szCs w:val="24"/>
        </w:rPr>
        <w:t xml:space="preserve">που αποτελούν και τη συνολική προθεσμία αποπεράτωσης </w:t>
      </w:r>
      <w:r>
        <w:rPr>
          <w:sz w:val="24"/>
          <w:szCs w:val="24"/>
        </w:rPr>
        <w:t>της προμήθειας. Εντός του προαναφερόμενου χρονικού διαστήματος ο ανάδοχος υποχρεούται να έχει ολοκληρώσει και όλες τις υπόλοιπες συμβατικές του υποχρεώσεις (εκπαίδευση προσωπικού, παράδοση σχεδίων- οδηγιών χρήσης κλπ., όπως αναλυτικά αναφέρονται στα κεφάλαια Α5 και Α6 της παρούσας</w:t>
      </w:r>
      <w:r w:rsidRPr="00A8574E">
        <w:rPr>
          <w:sz w:val="24"/>
          <w:szCs w:val="24"/>
        </w:rPr>
        <w:t>)</w:t>
      </w:r>
      <w:r>
        <w:rPr>
          <w:sz w:val="24"/>
          <w:szCs w:val="24"/>
        </w:rPr>
        <w:t xml:space="preserve">.  </w:t>
      </w:r>
    </w:p>
    <w:p w:rsidR="00932246" w:rsidRDefault="00932246" w:rsidP="00932246">
      <w:pPr>
        <w:spacing w:before="100" w:beforeAutospacing="1" w:after="100" w:afterAutospacing="1"/>
        <w:rPr>
          <w:rFonts w:cs="Calibri"/>
          <w:sz w:val="24"/>
          <w:szCs w:val="24"/>
        </w:rPr>
      </w:pPr>
      <w:r w:rsidRPr="00932246">
        <w:rPr>
          <w:rFonts w:cs="Calibri"/>
          <w:sz w:val="24"/>
          <w:szCs w:val="24"/>
        </w:rPr>
        <w:t xml:space="preserve"> </w:t>
      </w:r>
    </w:p>
    <w:p w:rsidR="00932246" w:rsidRPr="00932246" w:rsidRDefault="00932246" w:rsidP="00932246">
      <w:pPr>
        <w:spacing w:before="100" w:beforeAutospacing="1" w:after="100" w:afterAutospacing="1"/>
        <w:rPr>
          <w:rFonts w:cs="Calibri"/>
          <w:sz w:val="24"/>
          <w:szCs w:val="24"/>
        </w:rPr>
      </w:pPr>
      <w:r w:rsidRPr="00932246">
        <w:rPr>
          <w:rFonts w:cs="Calibri"/>
          <w:sz w:val="24"/>
          <w:szCs w:val="24"/>
        </w:rPr>
        <w:t>Ειδικότερα, το χρονοδιάγραμμα υλοποίησης ανά Φάση έχει ως εξής: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188"/>
        <w:gridCol w:w="2625"/>
        <w:gridCol w:w="3549"/>
      </w:tblGrid>
      <w:tr w:rsidR="00932246" w:rsidRPr="005E12E1" w:rsidTr="002F64DB">
        <w:trPr>
          <w:trHeight w:val="397"/>
        </w:trPr>
        <w:tc>
          <w:tcPr>
            <w:tcW w:w="563" w:type="pct"/>
            <w:shd w:val="clear" w:color="auto" w:fill="E6E6E6"/>
            <w:vAlign w:val="center"/>
          </w:tcPr>
          <w:p w:rsidR="00932246" w:rsidRPr="00EE7E46" w:rsidRDefault="00932246" w:rsidP="002F64DB">
            <w:pPr>
              <w:pStyle w:val="Tabletext"/>
              <w:spacing w:before="120"/>
              <w:jc w:val="center"/>
              <w:rPr>
                <w:rFonts w:ascii="Calibri" w:hAnsi="Calibri" w:cs="Calibri"/>
                <w:sz w:val="22"/>
                <w:lang w:eastAsia="el-GR"/>
              </w:rPr>
            </w:pPr>
            <w:r w:rsidRPr="00EE7E46">
              <w:rPr>
                <w:rFonts w:ascii="Calibri" w:hAnsi="Calibri" w:cs="Calibri"/>
                <w:sz w:val="22"/>
                <w:lang w:eastAsia="el-GR"/>
              </w:rPr>
              <w:t>Φάση</w:t>
            </w:r>
          </w:p>
        </w:tc>
        <w:tc>
          <w:tcPr>
            <w:tcW w:w="716" w:type="pct"/>
            <w:shd w:val="clear" w:color="auto" w:fill="E6E6E6"/>
            <w:vAlign w:val="center"/>
          </w:tcPr>
          <w:p w:rsidR="00932246" w:rsidRPr="00EE7E46" w:rsidRDefault="00932246" w:rsidP="002F64DB">
            <w:pPr>
              <w:pStyle w:val="Tabletext"/>
              <w:spacing w:before="120"/>
              <w:jc w:val="center"/>
              <w:rPr>
                <w:rFonts w:ascii="Calibri" w:hAnsi="Calibri" w:cs="Calibri"/>
                <w:sz w:val="22"/>
                <w:lang w:eastAsia="el-GR"/>
              </w:rPr>
            </w:pPr>
            <w:r w:rsidRPr="00EE7E46">
              <w:rPr>
                <w:rFonts w:ascii="Calibri" w:hAnsi="Calibri" w:cs="Calibri"/>
                <w:sz w:val="22"/>
                <w:lang w:eastAsia="el-GR"/>
              </w:rPr>
              <w:t>Διάρκεια υλοποίησης Φάσης</w:t>
            </w:r>
          </w:p>
        </w:tc>
        <w:tc>
          <w:tcPr>
            <w:tcW w:w="1582" w:type="pct"/>
            <w:shd w:val="clear" w:color="auto" w:fill="E6E6E6"/>
            <w:vAlign w:val="center"/>
          </w:tcPr>
          <w:p w:rsidR="00932246" w:rsidRPr="00EE7E46" w:rsidRDefault="00932246" w:rsidP="002F64DB">
            <w:pPr>
              <w:pStyle w:val="Tabletext"/>
              <w:spacing w:before="120"/>
              <w:ind w:left="0"/>
              <w:rPr>
                <w:rFonts w:ascii="Calibri" w:hAnsi="Calibri" w:cs="Calibri"/>
                <w:sz w:val="22"/>
                <w:lang w:eastAsia="el-GR"/>
              </w:rPr>
            </w:pPr>
            <w:r w:rsidRPr="00EE7E46">
              <w:rPr>
                <w:rFonts w:ascii="Calibri" w:hAnsi="Calibri" w:cs="Calibri"/>
                <w:sz w:val="22"/>
                <w:lang w:eastAsia="el-GR"/>
              </w:rPr>
              <w:t>Τίτλος Φάσης</w:t>
            </w:r>
          </w:p>
        </w:tc>
        <w:tc>
          <w:tcPr>
            <w:tcW w:w="2139" w:type="pct"/>
            <w:shd w:val="clear" w:color="auto" w:fill="E6E6E6"/>
            <w:vAlign w:val="center"/>
          </w:tcPr>
          <w:p w:rsidR="00932246" w:rsidRPr="00EE7E46" w:rsidRDefault="00932246" w:rsidP="002F64DB">
            <w:pPr>
              <w:pStyle w:val="Tabletext"/>
              <w:spacing w:before="120"/>
              <w:jc w:val="center"/>
              <w:rPr>
                <w:rFonts w:ascii="Calibri" w:hAnsi="Calibri" w:cs="Calibri"/>
                <w:sz w:val="22"/>
                <w:lang w:eastAsia="el-GR"/>
              </w:rPr>
            </w:pPr>
            <w:r w:rsidRPr="00EE7E46">
              <w:rPr>
                <w:rFonts w:ascii="Calibri" w:hAnsi="Calibri" w:cs="Calibri"/>
                <w:sz w:val="22"/>
                <w:lang w:eastAsia="el-GR"/>
              </w:rPr>
              <w:t>Προϋπόθεση έναρξης – διάρκεια</w:t>
            </w:r>
            <w:r>
              <w:rPr>
                <w:rFonts w:ascii="Calibri" w:hAnsi="Calibri" w:cs="Calibri"/>
                <w:sz w:val="22"/>
                <w:lang w:eastAsia="el-GR"/>
              </w:rPr>
              <w:t>- παρατηρήσεις</w:t>
            </w:r>
          </w:p>
        </w:tc>
      </w:tr>
      <w:tr w:rsidR="00932246" w:rsidRPr="005E12E1" w:rsidTr="002F64DB">
        <w:trPr>
          <w:trHeight w:val="720"/>
        </w:trPr>
        <w:tc>
          <w:tcPr>
            <w:tcW w:w="563" w:type="pct"/>
            <w:vAlign w:val="center"/>
          </w:tcPr>
          <w:p w:rsidR="00932246" w:rsidRPr="00932246" w:rsidRDefault="00932246" w:rsidP="002F64DB">
            <w:pPr>
              <w:pStyle w:val="Tabletext"/>
              <w:spacing w:before="120" w:line="360" w:lineRule="auto"/>
              <w:rPr>
                <w:rFonts w:ascii="Calibri" w:hAnsi="Calibri" w:cs="Calibri"/>
                <w:sz w:val="22"/>
                <w:szCs w:val="22"/>
                <w:lang w:eastAsia="el-GR"/>
              </w:rPr>
            </w:pPr>
            <w:r w:rsidRPr="00932246">
              <w:rPr>
                <w:rFonts w:ascii="Calibri" w:hAnsi="Calibri" w:cs="Calibri"/>
                <w:sz w:val="22"/>
                <w:szCs w:val="22"/>
                <w:lang w:eastAsia="el-GR"/>
              </w:rPr>
              <w:t>Α</w:t>
            </w:r>
          </w:p>
        </w:tc>
        <w:tc>
          <w:tcPr>
            <w:tcW w:w="716" w:type="pct"/>
            <w:vAlign w:val="center"/>
          </w:tcPr>
          <w:p w:rsidR="00932246" w:rsidRPr="00932246" w:rsidRDefault="00932246" w:rsidP="002F64DB">
            <w:pPr>
              <w:pStyle w:val="Tabletext"/>
              <w:spacing w:before="120"/>
              <w:jc w:val="center"/>
              <w:rPr>
                <w:rFonts w:ascii="Calibri" w:hAnsi="Calibri" w:cs="Calibri"/>
                <w:sz w:val="22"/>
                <w:szCs w:val="22"/>
                <w:lang w:eastAsia="el-GR"/>
              </w:rPr>
            </w:pPr>
            <w:r w:rsidRPr="00932246">
              <w:rPr>
                <w:rFonts w:ascii="Calibri" w:hAnsi="Calibri" w:cs="Calibri"/>
                <w:sz w:val="22"/>
                <w:szCs w:val="22"/>
                <w:lang w:val="en-US" w:eastAsia="el-GR"/>
              </w:rPr>
              <w:t>40</w:t>
            </w:r>
            <w:r w:rsidRPr="00932246">
              <w:rPr>
                <w:rFonts w:ascii="Calibri" w:hAnsi="Calibri" w:cs="Calibri"/>
                <w:sz w:val="22"/>
                <w:szCs w:val="22"/>
                <w:lang w:eastAsia="el-GR"/>
              </w:rPr>
              <w:t xml:space="preserve"> ημέρες</w:t>
            </w:r>
          </w:p>
        </w:tc>
        <w:tc>
          <w:tcPr>
            <w:tcW w:w="1582" w:type="pct"/>
            <w:vAlign w:val="center"/>
          </w:tcPr>
          <w:p w:rsidR="00932246" w:rsidRPr="00932246" w:rsidRDefault="00932246" w:rsidP="002F64DB">
            <w:pPr>
              <w:pStyle w:val="Tabletext"/>
              <w:spacing w:before="120"/>
              <w:ind w:left="0"/>
              <w:rPr>
                <w:rFonts w:ascii="Calibri" w:hAnsi="Calibri" w:cs="Calibri"/>
                <w:sz w:val="22"/>
                <w:szCs w:val="22"/>
                <w:lang w:eastAsia="el-GR"/>
              </w:rPr>
            </w:pPr>
            <w:r w:rsidRPr="00932246">
              <w:rPr>
                <w:rFonts w:ascii="Calibri" w:hAnsi="Calibri" w:cs="Calibri"/>
                <w:sz w:val="22"/>
                <w:szCs w:val="22"/>
                <w:lang w:eastAsia="el-GR"/>
              </w:rPr>
              <w:t>Παραγγελία- προσκόμιση υλικών- αποθήκευση</w:t>
            </w:r>
          </w:p>
        </w:tc>
        <w:tc>
          <w:tcPr>
            <w:tcW w:w="2139" w:type="pct"/>
            <w:vAlign w:val="center"/>
          </w:tcPr>
          <w:p w:rsidR="00932246" w:rsidRPr="00932246" w:rsidRDefault="00932246" w:rsidP="002F64DB">
            <w:pPr>
              <w:pStyle w:val="Tabletext"/>
              <w:spacing w:before="120"/>
              <w:ind w:left="42"/>
              <w:rPr>
                <w:rFonts w:ascii="Calibri" w:hAnsi="Calibri" w:cs="Calibri"/>
                <w:sz w:val="22"/>
                <w:szCs w:val="22"/>
                <w:lang w:eastAsia="el-GR"/>
              </w:rPr>
            </w:pPr>
            <w:r w:rsidRPr="00932246">
              <w:rPr>
                <w:rFonts w:ascii="Calibri" w:hAnsi="Calibri" w:cs="Calibri"/>
                <w:sz w:val="22"/>
                <w:szCs w:val="22"/>
                <w:lang w:eastAsia="el-GR"/>
              </w:rPr>
              <w:t>Έναρξη με την υπογραφή της Σύμβασης</w:t>
            </w:r>
          </w:p>
        </w:tc>
      </w:tr>
      <w:tr w:rsidR="00932246" w:rsidRPr="005E12E1" w:rsidTr="002F64DB">
        <w:trPr>
          <w:trHeight w:val="720"/>
        </w:trPr>
        <w:tc>
          <w:tcPr>
            <w:tcW w:w="563" w:type="pct"/>
            <w:vAlign w:val="center"/>
          </w:tcPr>
          <w:p w:rsidR="00932246" w:rsidRPr="00932246" w:rsidRDefault="00932246" w:rsidP="002F64DB">
            <w:pPr>
              <w:pStyle w:val="Tabletext"/>
              <w:spacing w:before="120"/>
              <w:rPr>
                <w:rFonts w:ascii="Calibri" w:hAnsi="Calibri" w:cs="Calibri"/>
                <w:sz w:val="22"/>
                <w:szCs w:val="22"/>
                <w:lang w:eastAsia="el-GR"/>
              </w:rPr>
            </w:pPr>
            <w:r w:rsidRPr="00932246">
              <w:rPr>
                <w:rFonts w:ascii="Calibri" w:hAnsi="Calibri" w:cs="Calibri"/>
                <w:sz w:val="22"/>
                <w:szCs w:val="22"/>
                <w:lang w:eastAsia="el-GR"/>
              </w:rPr>
              <w:t>Β</w:t>
            </w:r>
          </w:p>
        </w:tc>
        <w:tc>
          <w:tcPr>
            <w:tcW w:w="716" w:type="pct"/>
            <w:vAlign w:val="center"/>
          </w:tcPr>
          <w:p w:rsidR="00932246" w:rsidRPr="00932246" w:rsidRDefault="00932246" w:rsidP="002F64DB">
            <w:pPr>
              <w:pStyle w:val="Tabletext"/>
              <w:spacing w:before="120"/>
              <w:jc w:val="center"/>
              <w:rPr>
                <w:rFonts w:ascii="Calibri" w:hAnsi="Calibri" w:cs="Calibri"/>
                <w:sz w:val="22"/>
                <w:szCs w:val="22"/>
                <w:lang w:eastAsia="el-GR"/>
              </w:rPr>
            </w:pPr>
            <w:r w:rsidRPr="00932246">
              <w:rPr>
                <w:rFonts w:ascii="Calibri" w:hAnsi="Calibri" w:cs="Calibri"/>
                <w:sz w:val="22"/>
                <w:szCs w:val="22"/>
                <w:lang w:val="en-US" w:eastAsia="el-GR"/>
              </w:rPr>
              <w:t>45</w:t>
            </w:r>
            <w:r w:rsidRPr="00932246">
              <w:rPr>
                <w:rFonts w:ascii="Calibri" w:hAnsi="Calibri" w:cs="Calibri"/>
                <w:sz w:val="22"/>
                <w:szCs w:val="22"/>
                <w:lang w:eastAsia="el-GR"/>
              </w:rPr>
              <w:t xml:space="preserve"> ημέρες</w:t>
            </w:r>
          </w:p>
        </w:tc>
        <w:tc>
          <w:tcPr>
            <w:tcW w:w="1582" w:type="pct"/>
            <w:vAlign w:val="center"/>
          </w:tcPr>
          <w:p w:rsidR="00932246" w:rsidRPr="00932246" w:rsidRDefault="00932246" w:rsidP="002F64DB">
            <w:pPr>
              <w:pStyle w:val="Tabletext"/>
              <w:spacing w:before="120"/>
              <w:ind w:left="0"/>
              <w:rPr>
                <w:rFonts w:ascii="Calibri" w:hAnsi="Calibri" w:cs="Calibri"/>
                <w:b/>
                <w:sz w:val="22"/>
                <w:szCs w:val="22"/>
                <w:lang w:eastAsia="el-GR"/>
              </w:rPr>
            </w:pPr>
            <w:r w:rsidRPr="00932246">
              <w:rPr>
                <w:rFonts w:ascii="Calibri" w:hAnsi="Calibri" w:cs="Calibri"/>
                <w:sz w:val="22"/>
                <w:szCs w:val="22"/>
                <w:lang w:eastAsia="el-GR"/>
              </w:rPr>
              <w:t xml:space="preserve">Προεργασίες εγκατάστασης (καλωδιώσεις, τοποθέτηση νέων οδεύσεων κλπ.) </w:t>
            </w:r>
          </w:p>
        </w:tc>
        <w:tc>
          <w:tcPr>
            <w:tcW w:w="2139" w:type="pct"/>
            <w:vAlign w:val="center"/>
          </w:tcPr>
          <w:p w:rsidR="00932246" w:rsidRPr="00932246" w:rsidRDefault="00932246" w:rsidP="002F64DB">
            <w:pPr>
              <w:pStyle w:val="Tabletext"/>
              <w:spacing w:before="120"/>
              <w:ind w:left="42"/>
              <w:rPr>
                <w:rFonts w:ascii="Calibri" w:hAnsi="Calibri" w:cs="Calibri"/>
                <w:sz w:val="22"/>
                <w:szCs w:val="22"/>
                <w:lang w:eastAsia="el-GR"/>
              </w:rPr>
            </w:pPr>
            <w:r w:rsidRPr="00932246">
              <w:rPr>
                <w:rFonts w:ascii="Calibri" w:hAnsi="Calibri" w:cs="Calibri"/>
                <w:sz w:val="22"/>
                <w:szCs w:val="22"/>
                <w:lang w:eastAsia="el-GR"/>
              </w:rPr>
              <w:t>Έναρξη με την υπογραφή της Σύμβασης. Εργασίες με την Αίθουσα Ολομέλειας σε λειτουργία με το υφιστάμενο συνεδριακό σύστημα.</w:t>
            </w:r>
          </w:p>
        </w:tc>
      </w:tr>
      <w:tr w:rsidR="00932246" w:rsidRPr="005E12E1" w:rsidTr="002F64DB">
        <w:trPr>
          <w:trHeight w:val="720"/>
        </w:trPr>
        <w:tc>
          <w:tcPr>
            <w:tcW w:w="563" w:type="pct"/>
            <w:vAlign w:val="center"/>
          </w:tcPr>
          <w:p w:rsidR="00932246" w:rsidRPr="00932246" w:rsidRDefault="00932246" w:rsidP="002F64DB">
            <w:pPr>
              <w:pStyle w:val="Tabletext"/>
              <w:spacing w:before="120"/>
              <w:rPr>
                <w:rFonts w:ascii="Calibri" w:hAnsi="Calibri" w:cs="Calibri"/>
                <w:sz w:val="22"/>
                <w:szCs w:val="22"/>
                <w:lang w:eastAsia="el-GR"/>
              </w:rPr>
            </w:pPr>
            <w:r w:rsidRPr="00932246">
              <w:rPr>
                <w:rFonts w:ascii="Calibri" w:hAnsi="Calibri" w:cs="Calibri"/>
                <w:sz w:val="22"/>
                <w:szCs w:val="22"/>
                <w:lang w:eastAsia="el-GR"/>
              </w:rPr>
              <w:t>Γ</w:t>
            </w:r>
          </w:p>
        </w:tc>
        <w:tc>
          <w:tcPr>
            <w:tcW w:w="716" w:type="pct"/>
            <w:vAlign w:val="center"/>
          </w:tcPr>
          <w:p w:rsidR="00932246" w:rsidRPr="00932246" w:rsidRDefault="00932246" w:rsidP="002F64DB">
            <w:pPr>
              <w:pStyle w:val="Tabletext"/>
              <w:spacing w:before="120"/>
              <w:jc w:val="center"/>
              <w:rPr>
                <w:rFonts w:ascii="Calibri" w:hAnsi="Calibri" w:cs="Calibri"/>
                <w:sz w:val="22"/>
                <w:szCs w:val="22"/>
                <w:lang w:eastAsia="el-GR"/>
              </w:rPr>
            </w:pPr>
            <w:r w:rsidRPr="00932246">
              <w:rPr>
                <w:rFonts w:ascii="Calibri" w:hAnsi="Calibri" w:cs="Calibri"/>
                <w:sz w:val="22"/>
                <w:szCs w:val="22"/>
                <w:lang w:val="en-US" w:eastAsia="el-GR"/>
              </w:rPr>
              <w:t>70</w:t>
            </w:r>
            <w:r w:rsidRPr="00932246">
              <w:rPr>
                <w:rFonts w:ascii="Calibri" w:hAnsi="Calibri" w:cs="Calibri"/>
                <w:sz w:val="22"/>
                <w:szCs w:val="22"/>
                <w:lang w:eastAsia="el-GR"/>
              </w:rPr>
              <w:t xml:space="preserve"> ημέρες</w:t>
            </w:r>
          </w:p>
        </w:tc>
        <w:tc>
          <w:tcPr>
            <w:tcW w:w="1582" w:type="pct"/>
            <w:vAlign w:val="center"/>
          </w:tcPr>
          <w:p w:rsidR="00932246" w:rsidRPr="00932246" w:rsidRDefault="00932246" w:rsidP="002F64DB">
            <w:pPr>
              <w:pStyle w:val="Tabletext"/>
              <w:spacing w:before="120"/>
              <w:ind w:left="0"/>
              <w:rPr>
                <w:rFonts w:ascii="Calibri" w:hAnsi="Calibri" w:cs="Calibri"/>
                <w:sz w:val="22"/>
                <w:szCs w:val="22"/>
                <w:lang w:eastAsia="el-GR"/>
              </w:rPr>
            </w:pPr>
            <w:r w:rsidRPr="00932246">
              <w:rPr>
                <w:rFonts w:ascii="Calibri" w:hAnsi="Calibri" w:cs="Calibri"/>
                <w:sz w:val="22"/>
                <w:szCs w:val="22"/>
                <w:lang w:eastAsia="el-GR"/>
              </w:rPr>
              <w:t>Ανάπτυξη λογισμικών- προγραμμάτων</w:t>
            </w:r>
            <w:r w:rsidRPr="00932246">
              <w:rPr>
                <w:rFonts w:ascii="Calibri" w:hAnsi="Calibri" w:cs="Arial"/>
                <w:sz w:val="22"/>
                <w:szCs w:val="22"/>
              </w:rPr>
              <w:t xml:space="preserve"> </w:t>
            </w:r>
            <w:r w:rsidRPr="00932246">
              <w:rPr>
                <w:rFonts w:ascii="Calibri" w:hAnsi="Calibri" w:cs="Calibri"/>
                <w:sz w:val="22"/>
                <w:szCs w:val="22"/>
                <w:lang w:eastAsia="el-GR"/>
              </w:rPr>
              <w:t xml:space="preserve">εγγραφής ομιλητών- ηλεκτρονικής ψηφοφορίας (μελέτη εφαρμογής) </w:t>
            </w:r>
          </w:p>
        </w:tc>
        <w:tc>
          <w:tcPr>
            <w:tcW w:w="2139" w:type="pct"/>
            <w:vAlign w:val="center"/>
          </w:tcPr>
          <w:p w:rsidR="00932246" w:rsidRPr="00932246" w:rsidRDefault="00932246" w:rsidP="002F64DB">
            <w:pPr>
              <w:pStyle w:val="Tabletext"/>
              <w:spacing w:before="120"/>
              <w:ind w:left="42"/>
              <w:rPr>
                <w:rFonts w:ascii="Calibri" w:hAnsi="Calibri" w:cs="Calibri"/>
                <w:sz w:val="22"/>
                <w:szCs w:val="22"/>
                <w:lang w:eastAsia="el-GR"/>
              </w:rPr>
            </w:pPr>
            <w:r w:rsidRPr="00932246">
              <w:rPr>
                <w:rFonts w:ascii="Calibri" w:hAnsi="Calibri" w:cs="Calibri"/>
                <w:sz w:val="22"/>
                <w:szCs w:val="22"/>
                <w:lang w:eastAsia="el-GR"/>
              </w:rPr>
              <w:t>Έναρξη με την υπογραφή της Σύμβασης</w:t>
            </w:r>
          </w:p>
        </w:tc>
      </w:tr>
      <w:tr w:rsidR="00932246" w:rsidRPr="005E12E1" w:rsidTr="002F64DB">
        <w:trPr>
          <w:trHeight w:val="720"/>
        </w:trPr>
        <w:tc>
          <w:tcPr>
            <w:tcW w:w="563" w:type="pct"/>
            <w:vAlign w:val="center"/>
          </w:tcPr>
          <w:p w:rsidR="00932246" w:rsidRPr="00932246" w:rsidRDefault="00932246" w:rsidP="002F64DB">
            <w:pPr>
              <w:pStyle w:val="Tabletext"/>
              <w:spacing w:before="120" w:line="360" w:lineRule="auto"/>
              <w:rPr>
                <w:rFonts w:ascii="Calibri" w:hAnsi="Calibri" w:cs="Calibri"/>
                <w:sz w:val="22"/>
                <w:szCs w:val="22"/>
                <w:lang w:eastAsia="el-GR"/>
              </w:rPr>
            </w:pPr>
            <w:r w:rsidRPr="00932246">
              <w:rPr>
                <w:rFonts w:ascii="Calibri" w:hAnsi="Calibri" w:cs="Calibri"/>
                <w:sz w:val="22"/>
                <w:szCs w:val="22"/>
                <w:lang w:eastAsia="el-GR"/>
              </w:rPr>
              <w:t>Δ</w:t>
            </w:r>
          </w:p>
        </w:tc>
        <w:tc>
          <w:tcPr>
            <w:tcW w:w="716" w:type="pct"/>
            <w:vAlign w:val="center"/>
          </w:tcPr>
          <w:p w:rsidR="00932246" w:rsidRPr="00932246" w:rsidRDefault="00932246" w:rsidP="002F64DB">
            <w:pPr>
              <w:pStyle w:val="Tabletext"/>
              <w:spacing w:before="120"/>
              <w:jc w:val="center"/>
              <w:rPr>
                <w:rFonts w:ascii="Calibri" w:hAnsi="Calibri" w:cs="Calibri"/>
                <w:sz w:val="22"/>
                <w:szCs w:val="22"/>
                <w:lang w:eastAsia="el-GR"/>
              </w:rPr>
            </w:pPr>
            <w:r w:rsidRPr="00932246">
              <w:rPr>
                <w:rFonts w:ascii="Calibri" w:hAnsi="Calibri" w:cs="Calibri"/>
                <w:sz w:val="22"/>
                <w:szCs w:val="22"/>
                <w:lang w:eastAsia="el-GR"/>
              </w:rPr>
              <w:t>30 ημέρες</w:t>
            </w:r>
          </w:p>
        </w:tc>
        <w:tc>
          <w:tcPr>
            <w:tcW w:w="1582" w:type="pct"/>
            <w:vAlign w:val="center"/>
          </w:tcPr>
          <w:p w:rsidR="00932246" w:rsidRPr="00932246" w:rsidRDefault="00932246" w:rsidP="002F64DB">
            <w:pPr>
              <w:pStyle w:val="Tabletext"/>
              <w:spacing w:before="120"/>
              <w:ind w:left="0"/>
              <w:rPr>
                <w:rFonts w:ascii="Calibri" w:hAnsi="Calibri" w:cs="Calibri"/>
                <w:sz w:val="22"/>
                <w:szCs w:val="22"/>
                <w:lang w:eastAsia="el-GR"/>
              </w:rPr>
            </w:pPr>
            <w:r w:rsidRPr="00932246">
              <w:rPr>
                <w:rFonts w:ascii="Calibri" w:hAnsi="Calibri" w:cs="Calibri"/>
                <w:sz w:val="22"/>
                <w:szCs w:val="22"/>
                <w:lang w:eastAsia="el-GR"/>
              </w:rPr>
              <w:t xml:space="preserve">Αποξήλωση παλαιών συστημάτων. Εγκατάσταση, ρυθμίσεις νέου συνεδριακού συστήματος (μεγαφωνικού- εγγραφής ομιλητών </w:t>
            </w:r>
            <w:r w:rsidRPr="00932246">
              <w:rPr>
                <w:rFonts w:ascii="Calibri" w:hAnsi="Calibri" w:cs="Calibri"/>
                <w:sz w:val="22"/>
                <w:szCs w:val="22"/>
                <w:lang w:val="en-US" w:eastAsia="el-GR"/>
              </w:rPr>
              <w:t>customized</w:t>
            </w:r>
            <w:r w:rsidRPr="00932246">
              <w:rPr>
                <w:rFonts w:ascii="Calibri" w:hAnsi="Calibri" w:cs="Calibri"/>
                <w:sz w:val="22"/>
                <w:szCs w:val="22"/>
                <w:lang w:eastAsia="el-GR"/>
              </w:rPr>
              <w:t>). Εκπαίδευση προσωπικού (1</w:t>
            </w:r>
            <w:r w:rsidRPr="00932246">
              <w:rPr>
                <w:rFonts w:ascii="Calibri" w:hAnsi="Calibri" w:cs="Calibri"/>
                <w:sz w:val="22"/>
                <w:szCs w:val="22"/>
                <w:vertAlign w:val="superscript"/>
                <w:lang w:eastAsia="el-GR"/>
              </w:rPr>
              <w:t xml:space="preserve">η </w:t>
            </w:r>
            <w:r w:rsidRPr="00932246">
              <w:rPr>
                <w:rFonts w:ascii="Calibri" w:hAnsi="Calibri" w:cs="Calibri"/>
                <w:sz w:val="22"/>
                <w:szCs w:val="22"/>
                <w:lang w:eastAsia="el-GR"/>
              </w:rPr>
              <w:t>φάση).</w:t>
            </w:r>
          </w:p>
        </w:tc>
        <w:tc>
          <w:tcPr>
            <w:tcW w:w="2139" w:type="pct"/>
            <w:vAlign w:val="center"/>
          </w:tcPr>
          <w:p w:rsidR="00932246" w:rsidRPr="00932246" w:rsidRDefault="00932246" w:rsidP="002F64DB">
            <w:pPr>
              <w:pStyle w:val="Tabletext"/>
              <w:spacing w:before="120"/>
              <w:ind w:left="42"/>
              <w:rPr>
                <w:rFonts w:ascii="Calibri" w:hAnsi="Calibri" w:cs="Calibri"/>
                <w:b/>
                <w:sz w:val="22"/>
                <w:szCs w:val="22"/>
                <w:lang w:eastAsia="el-GR"/>
              </w:rPr>
            </w:pPr>
            <w:r w:rsidRPr="00932246">
              <w:rPr>
                <w:rFonts w:ascii="Calibri" w:hAnsi="Calibri" w:cs="Calibri"/>
                <w:b/>
                <w:sz w:val="22"/>
                <w:szCs w:val="22"/>
                <w:lang w:eastAsia="el-GR"/>
              </w:rPr>
              <w:t>Εργασίες με την Αίθουσα Ολομέλειας εκτός λειτουργίας (</w:t>
            </w:r>
            <w:r w:rsidRPr="00932246">
              <w:rPr>
                <w:rFonts w:ascii="Calibri" w:hAnsi="Calibri" w:cs="Calibri"/>
                <w:b/>
                <w:sz w:val="22"/>
                <w:szCs w:val="22"/>
                <w:lang w:val="en-US" w:eastAsia="el-GR"/>
              </w:rPr>
              <w:t>max</w:t>
            </w:r>
            <w:r w:rsidRPr="00932246">
              <w:rPr>
                <w:rFonts w:ascii="Calibri" w:hAnsi="Calibri" w:cs="Calibri"/>
                <w:b/>
                <w:sz w:val="22"/>
                <w:szCs w:val="22"/>
                <w:lang w:eastAsia="el-GR"/>
              </w:rPr>
              <w:t xml:space="preserve"> χρονικό διάστημα 30 ημερών) σε συνεννόηση  με την Επιτροπή Παραλαβής.</w:t>
            </w:r>
          </w:p>
          <w:p w:rsidR="00932246" w:rsidRPr="00932246" w:rsidRDefault="00932246" w:rsidP="002F64DB">
            <w:pPr>
              <w:pStyle w:val="Tabletext"/>
              <w:spacing w:before="120"/>
              <w:ind w:left="42"/>
              <w:rPr>
                <w:rFonts w:ascii="Calibri" w:hAnsi="Calibri" w:cs="Calibri"/>
                <w:sz w:val="22"/>
                <w:szCs w:val="22"/>
                <w:lang w:eastAsia="el-GR"/>
              </w:rPr>
            </w:pPr>
            <w:r w:rsidRPr="00932246">
              <w:rPr>
                <w:rFonts w:ascii="Calibri" w:hAnsi="Calibri" w:cs="Calibri"/>
                <w:b/>
                <w:sz w:val="22"/>
                <w:szCs w:val="22"/>
                <w:lang w:eastAsia="el-GR"/>
              </w:rPr>
              <w:t xml:space="preserve"> Περίοδος Χριστουγέννων- Πρωτοχρονιάς 2017-2018</w:t>
            </w:r>
          </w:p>
        </w:tc>
      </w:tr>
      <w:tr w:rsidR="00932246" w:rsidRPr="005E12E1" w:rsidTr="002F64DB">
        <w:trPr>
          <w:trHeight w:val="720"/>
        </w:trPr>
        <w:tc>
          <w:tcPr>
            <w:tcW w:w="563" w:type="pct"/>
            <w:vAlign w:val="center"/>
          </w:tcPr>
          <w:p w:rsidR="00932246" w:rsidRPr="00932246" w:rsidRDefault="00932246" w:rsidP="002F64DB">
            <w:pPr>
              <w:pStyle w:val="Tabletext"/>
              <w:spacing w:before="120" w:line="360" w:lineRule="auto"/>
              <w:rPr>
                <w:rFonts w:ascii="Calibri" w:hAnsi="Calibri" w:cs="Calibri"/>
                <w:sz w:val="22"/>
                <w:szCs w:val="22"/>
                <w:lang w:eastAsia="el-GR"/>
              </w:rPr>
            </w:pPr>
            <w:r w:rsidRPr="00932246">
              <w:rPr>
                <w:rFonts w:ascii="Calibri" w:hAnsi="Calibri" w:cs="Calibri"/>
                <w:sz w:val="22"/>
                <w:szCs w:val="22"/>
                <w:lang w:eastAsia="el-GR"/>
              </w:rPr>
              <w:lastRenderedPageBreak/>
              <w:t>Ε</w:t>
            </w:r>
          </w:p>
        </w:tc>
        <w:tc>
          <w:tcPr>
            <w:tcW w:w="716" w:type="pct"/>
            <w:vAlign w:val="center"/>
          </w:tcPr>
          <w:p w:rsidR="00932246" w:rsidRPr="00932246" w:rsidRDefault="00932246" w:rsidP="002F64DB">
            <w:pPr>
              <w:pStyle w:val="Tabletext"/>
              <w:spacing w:before="120"/>
              <w:jc w:val="center"/>
              <w:rPr>
                <w:rFonts w:ascii="Calibri" w:hAnsi="Calibri" w:cs="Calibri"/>
                <w:sz w:val="22"/>
                <w:szCs w:val="22"/>
                <w:lang w:eastAsia="el-GR"/>
              </w:rPr>
            </w:pPr>
            <w:r w:rsidRPr="00932246">
              <w:rPr>
                <w:rFonts w:ascii="Calibri" w:hAnsi="Calibri" w:cs="Calibri"/>
                <w:sz w:val="22"/>
                <w:szCs w:val="22"/>
                <w:lang w:eastAsia="el-GR"/>
              </w:rPr>
              <w:t>40 ημέρες</w:t>
            </w:r>
          </w:p>
        </w:tc>
        <w:tc>
          <w:tcPr>
            <w:tcW w:w="1582" w:type="pct"/>
            <w:vAlign w:val="center"/>
          </w:tcPr>
          <w:p w:rsidR="00932246" w:rsidRPr="00932246" w:rsidRDefault="00932246" w:rsidP="002F64DB">
            <w:pPr>
              <w:pStyle w:val="Tabletext"/>
              <w:spacing w:before="120"/>
              <w:ind w:left="0"/>
              <w:rPr>
                <w:rFonts w:ascii="Calibri" w:hAnsi="Calibri" w:cs="Calibri"/>
                <w:sz w:val="22"/>
                <w:szCs w:val="22"/>
                <w:lang w:eastAsia="el-GR"/>
              </w:rPr>
            </w:pPr>
            <w:r w:rsidRPr="00932246">
              <w:rPr>
                <w:rFonts w:ascii="Calibri" w:hAnsi="Calibri" w:cs="Calibri"/>
                <w:sz w:val="22"/>
                <w:szCs w:val="22"/>
                <w:lang w:eastAsia="el-GR"/>
              </w:rPr>
              <w:t xml:space="preserve">Έλεγχος των λογισμικών. Δοκιμαστική λειτουργία, τροποποιήσεις- βελτιώσεις     κλπ. Ολοκλήρωση λογισμικών. </w:t>
            </w:r>
          </w:p>
        </w:tc>
        <w:tc>
          <w:tcPr>
            <w:tcW w:w="2139" w:type="pct"/>
            <w:vAlign w:val="center"/>
          </w:tcPr>
          <w:p w:rsidR="00932246" w:rsidRPr="00932246" w:rsidRDefault="00932246" w:rsidP="002F64DB">
            <w:pPr>
              <w:pStyle w:val="Tabletext"/>
              <w:spacing w:before="120"/>
              <w:ind w:left="42"/>
              <w:rPr>
                <w:rFonts w:ascii="Calibri" w:hAnsi="Calibri" w:cs="Calibri"/>
                <w:b/>
                <w:sz w:val="22"/>
                <w:szCs w:val="22"/>
                <w:lang w:eastAsia="el-GR"/>
              </w:rPr>
            </w:pPr>
            <w:r w:rsidRPr="00932246">
              <w:rPr>
                <w:rFonts w:ascii="Calibri" w:hAnsi="Calibri" w:cs="Calibri"/>
                <w:sz w:val="22"/>
                <w:szCs w:val="22"/>
                <w:lang w:eastAsia="el-GR"/>
              </w:rPr>
              <w:t xml:space="preserve">Έναρξη με το πέρας  της Φάσης Γ. Μέρος της φάσης αυτής θα πραγματοποιηθεί παράλληλα με τη φάση Δ και μέρος της με την  Αίθουσα Ολομέλειας να είναι σε λειτουργία με το νέο μικροφωνικό σύστημα.                                                                                                                                                                                                                                                                                                                                                                                                                                                                                                                                                                                                                                                                                                                                                                                                                                                                                                                                                                                                                                                                                                                                                                                                                                                                                                                                                                                                                                                                                                                                                                                                                                                                                                          </w:t>
            </w:r>
          </w:p>
        </w:tc>
      </w:tr>
      <w:tr w:rsidR="00932246" w:rsidRPr="005E12E1" w:rsidTr="002F64DB">
        <w:trPr>
          <w:trHeight w:val="720"/>
        </w:trPr>
        <w:tc>
          <w:tcPr>
            <w:tcW w:w="563" w:type="pct"/>
            <w:vAlign w:val="center"/>
          </w:tcPr>
          <w:p w:rsidR="00932246" w:rsidRPr="00932246" w:rsidRDefault="00932246" w:rsidP="002F64DB">
            <w:pPr>
              <w:pStyle w:val="Tabletext"/>
              <w:spacing w:before="120" w:line="360" w:lineRule="auto"/>
              <w:rPr>
                <w:rFonts w:ascii="Calibri" w:hAnsi="Calibri" w:cs="Calibri"/>
                <w:sz w:val="22"/>
                <w:szCs w:val="22"/>
                <w:lang w:eastAsia="el-GR"/>
              </w:rPr>
            </w:pPr>
            <w:r w:rsidRPr="00932246">
              <w:rPr>
                <w:rFonts w:ascii="Calibri" w:hAnsi="Calibri" w:cs="Calibri"/>
                <w:sz w:val="22"/>
                <w:szCs w:val="22"/>
                <w:lang w:eastAsia="el-GR"/>
              </w:rPr>
              <w:t xml:space="preserve">ΣΤ </w:t>
            </w:r>
          </w:p>
        </w:tc>
        <w:tc>
          <w:tcPr>
            <w:tcW w:w="716" w:type="pct"/>
            <w:vAlign w:val="center"/>
          </w:tcPr>
          <w:p w:rsidR="00932246" w:rsidRPr="00932246" w:rsidRDefault="00932246" w:rsidP="002F64DB">
            <w:pPr>
              <w:pStyle w:val="Tabletext"/>
              <w:spacing w:before="120"/>
              <w:jc w:val="center"/>
              <w:rPr>
                <w:rFonts w:ascii="Calibri" w:hAnsi="Calibri" w:cs="Calibri"/>
                <w:sz w:val="22"/>
                <w:szCs w:val="22"/>
                <w:lang w:eastAsia="el-GR"/>
              </w:rPr>
            </w:pPr>
            <w:r w:rsidRPr="00932246">
              <w:rPr>
                <w:rFonts w:ascii="Calibri" w:hAnsi="Calibri" w:cs="Calibri"/>
                <w:sz w:val="22"/>
                <w:szCs w:val="22"/>
                <w:lang w:eastAsia="el-GR"/>
              </w:rPr>
              <w:t>10 ημέρες</w:t>
            </w:r>
          </w:p>
        </w:tc>
        <w:tc>
          <w:tcPr>
            <w:tcW w:w="1582" w:type="pct"/>
            <w:vAlign w:val="center"/>
          </w:tcPr>
          <w:p w:rsidR="00932246" w:rsidRPr="00932246" w:rsidRDefault="00932246" w:rsidP="002F64DB">
            <w:pPr>
              <w:pStyle w:val="Tabletext"/>
              <w:spacing w:before="120"/>
              <w:ind w:left="0"/>
              <w:rPr>
                <w:rFonts w:ascii="Calibri" w:hAnsi="Calibri" w:cs="Calibri"/>
                <w:sz w:val="22"/>
                <w:szCs w:val="22"/>
                <w:lang w:eastAsia="el-GR"/>
              </w:rPr>
            </w:pPr>
            <w:r w:rsidRPr="00932246">
              <w:rPr>
                <w:rFonts w:ascii="Calibri" w:hAnsi="Calibri" w:cs="Calibri"/>
                <w:sz w:val="22"/>
                <w:szCs w:val="22"/>
                <w:lang w:eastAsia="el-GR"/>
              </w:rPr>
              <w:t>Περίοδος δοκιμαστικής λειτουργίας των συστημάτων. Ολοκλήρωση εκπαίδευσης προσωπικού και  συμβατικών υποχρεώσεων του αναδόχου.</w:t>
            </w:r>
          </w:p>
        </w:tc>
        <w:tc>
          <w:tcPr>
            <w:tcW w:w="2139" w:type="pct"/>
            <w:vAlign w:val="center"/>
          </w:tcPr>
          <w:p w:rsidR="00932246" w:rsidRPr="00932246" w:rsidRDefault="00932246" w:rsidP="002F64DB">
            <w:pPr>
              <w:pStyle w:val="Tabletext"/>
              <w:spacing w:before="120"/>
              <w:ind w:left="42"/>
              <w:rPr>
                <w:rFonts w:ascii="Calibri" w:hAnsi="Calibri" w:cs="Calibri"/>
                <w:sz w:val="22"/>
                <w:szCs w:val="22"/>
                <w:lang w:eastAsia="el-GR"/>
              </w:rPr>
            </w:pPr>
            <w:r w:rsidRPr="00932246">
              <w:rPr>
                <w:rFonts w:ascii="Calibri" w:hAnsi="Calibri" w:cs="Calibri"/>
                <w:sz w:val="22"/>
                <w:szCs w:val="22"/>
                <w:lang w:eastAsia="el-GR"/>
              </w:rPr>
              <w:t xml:space="preserve">Έναρξη με το πέρας  της Φάσης Ε.     Η Αίθουσα Ολομέλειας είναι σε λειτουργία με το νέο σύστημα.                                                                                                                                                                                                                                                                                                                                                                                                                                                                                                                                                                                                                                                                                                                                                                                                                                                                                                                                                                                                                                                                                                                                                                                                                                                                                                                                                                                                                                                                                                                                                                                                                                                                                                          </w:t>
            </w:r>
          </w:p>
        </w:tc>
      </w:tr>
    </w:tbl>
    <w:p w:rsidR="00932246" w:rsidRDefault="00932246" w:rsidP="00932246"/>
    <w:p w:rsidR="00932246" w:rsidRDefault="00932246" w:rsidP="00932246"/>
    <w:p w:rsidR="00932246" w:rsidRDefault="00932246" w:rsidP="00932246">
      <w:pPr>
        <w:rPr>
          <w:sz w:val="24"/>
          <w:szCs w:val="24"/>
        </w:rPr>
      </w:pPr>
      <w:r w:rsidRPr="00FC2D63">
        <w:rPr>
          <w:sz w:val="24"/>
          <w:szCs w:val="24"/>
        </w:rPr>
        <w:t xml:space="preserve"> Εκτός από την συνολική προθεσμία, ο Ανάδοχος είναι υποχρεωμένος να τηρήσει </w:t>
      </w:r>
      <w:r>
        <w:rPr>
          <w:sz w:val="24"/>
          <w:szCs w:val="24"/>
        </w:rPr>
        <w:t xml:space="preserve">τις ενδεικτικές τμηματικές προθεσμίες, οι οποίες </w:t>
      </w:r>
      <w:r w:rsidRPr="00FC2D63">
        <w:rPr>
          <w:sz w:val="24"/>
          <w:szCs w:val="24"/>
        </w:rPr>
        <w:t xml:space="preserve"> καθορίζονται ως σταθμοί ενδιάμεσου ελέγχου της προόδου </w:t>
      </w:r>
      <w:r>
        <w:rPr>
          <w:sz w:val="24"/>
          <w:szCs w:val="24"/>
        </w:rPr>
        <w:t>της εν λόγω προμήθειας:</w:t>
      </w:r>
      <w:r w:rsidRPr="00FC2D63">
        <w:rPr>
          <w:sz w:val="24"/>
          <w:szCs w:val="24"/>
        </w:rPr>
        <w:t xml:space="preserve"> </w:t>
      </w:r>
    </w:p>
    <w:p w:rsidR="00932246" w:rsidRDefault="00932246" w:rsidP="00932246">
      <w:pPr>
        <w:pStyle w:val="a3"/>
        <w:numPr>
          <w:ilvl w:val="0"/>
          <w:numId w:val="36"/>
        </w:numPr>
        <w:spacing w:after="120" w:line="240" w:lineRule="auto"/>
        <w:jc w:val="both"/>
        <w:rPr>
          <w:sz w:val="24"/>
          <w:szCs w:val="24"/>
        </w:rPr>
      </w:pPr>
      <w:r>
        <w:rPr>
          <w:sz w:val="24"/>
          <w:szCs w:val="24"/>
        </w:rPr>
        <w:t>Σαράντα ημέρες από την υπογραφή της σύμβασης. Θα πρέπει να έχει ολοκληρωθεί η Φάση Α.</w:t>
      </w:r>
    </w:p>
    <w:p w:rsidR="00932246" w:rsidRDefault="00932246" w:rsidP="00932246">
      <w:pPr>
        <w:pStyle w:val="a3"/>
        <w:numPr>
          <w:ilvl w:val="0"/>
          <w:numId w:val="36"/>
        </w:numPr>
        <w:spacing w:after="120" w:line="240" w:lineRule="auto"/>
        <w:jc w:val="both"/>
        <w:rPr>
          <w:sz w:val="24"/>
          <w:szCs w:val="24"/>
        </w:rPr>
      </w:pPr>
      <w:r>
        <w:rPr>
          <w:sz w:val="24"/>
          <w:szCs w:val="24"/>
        </w:rPr>
        <w:t>Εκατό δέκα ημέρες από την υπογραφή της σύμβασης. Θα πρέπει να έχει ολοκληρωθεί η Φάση Ε.</w:t>
      </w:r>
    </w:p>
    <w:p w:rsidR="00932246" w:rsidRDefault="00932246" w:rsidP="00932246">
      <w:pPr>
        <w:pStyle w:val="a3"/>
        <w:numPr>
          <w:ilvl w:val="0"/>
          <w:numId w:val="36"/>
        </w:numPr>
        <w:spacing w:after="120" w:line="240" w:lineRule="auto"/>
        <w:jc w:val="both"/>
        <w:rPr>
          <w:sz w:val="24"/>
          <w:szCs w:val="24"/>
        </w:rPr>
      </w:pPr>
      <w:r>
        <w:rPr>
          <w:sz w:val="24"/>
          <w:szCs w:val="24"/>
        </w:rPr>
        <w:t>Η διάρκεια της Φάσης Δ είναι 30 ημέρες κατά μέγιστο.</w:t>
      </w:r>
    </w:p>
    <w:p w:rsidR="00DB4B8A" w:rsidRPr="0059420F" w:rsidRDefault="00932246" w:rsidP="00932246">
      <w:pPr>
        <w:rPr>
          <w:sz w:val="24"/>
          <w:szCs w:val="24"/>
        </w:rPr>
      </w:pPr>
      <w:r>
        <w:rPr>
          <w:sz w:val="24"/>
          <w:szCs w:val="24"/>
        </w:rPr>
        <w:t xml:space="preserve"> Η πραγματοποίηση της Φάσης Ε, την περίοδο που θα είναι σε λειτουργία η </w:t>
      </w:r>
      <w:r w:rsidRPr="003A0907">
        <w:rPr>
          <w:sz w:val="24"/>
          <w:szCs w:val="24"/>
        </w:rPr>
        <w:t xml:space="preserve"> Αίθουσ</w:t>
      </w:r>
      <w:r>
        <w:rPr>
          <w:sz w:val="24"/>
          <w:szCs w:val="24"/>
        </w:rPr>
        <w:t>α Ολομέλειας</w:t>
      </w:r>
      <w:r w:rsidRPr="003A0907">
        <w:rPr>
          <w:sz w:val="24"/>
          <w:szCs w:val="24"/>
        </w:rPr>
        <w:t xml:space="preserve"> με το νέο σύστημα</w:t>
      </w:r>
      <w:r>
        <w:rPr>
          <w:sz w:val="24"/>
          <w:szCs w:val="24"/>
        </w:rPr>
        <w:t xml:space="preserve">, θα γίνεται σε χρονικά διαστήματα κατά τα οποία δεν πραγματοποιούνται συνεδριάσεις ή εκδηλώσεις στην Αίθουσα (π.χ. Σάββατο, Κυριακή, πρωί Δευτέρας, Τρίτης, απόγευμα Παρασκευής και σε κάθε περίπτωση ανάλογα με τις εργασίες της Ολομέλειας), πάντα με συνεννόηση με την Επιτροπή Παραλαβής.  </w:t>
      </w:r>
    </w:p>
    <w:p w:rsidR="00B56575" w:rsidRPr="006C2B29" w:rsidRDefault="003746C8" w:rsidP="00B56575">
      <w:pPr>
        <w:rPr>
          <w:b/>
          <w:sz w:val="28"/>
          <w:szCs w:val="28"/>
        </w:rPr>
      </w:pPr>
      <w:r w:rsidRPr="006C2B29">
        <w:rPr>
          <w:b/>
          <w:sz w:val="28"/>
          <w:szCs w:val="28"/>
        </w:rPr>
        <w:t>Α.5</w:t>
      </w:r>
      <w:r w:rsidR="00B56575" w:rsidRPr="006C2B29">
        <w:rPr>
          <w:b/>
          <w:sz w:val="28"/>
          <w:szCs w:val="28"/>
        </w:rPr>
        <w:t xml:space="preserve"> ΠΑΡΑΔΟΤΕΑ- ΔΙΑΔΙΚΑΣΙΑ ΠΑΡΑΛΑΒΗΣ/ ΠΑΡΑΚΟΛΟΥΘΗΣΗΣ</w:t>
      </w:r>
    </w:p>
    <w:p w:rsidR="00ED6040" w:rsidRPr="00A36A8A" w:rsidRDefault="00DA4465" w:rsidP="00ED6040">
      <w:pPr>
        <w:jc w:val="both"/>
        <w:rPr>
          <w:sz w:val="24"/>
          <w:szCs w:val="24"/>
        </w:rPr>
      </w:pPr>
      <w:r>
        <w:rPr>
          <w:sz w:val="24"/>
          <w:szCs w:val="24"/>
        </w:rPr>
        <w:t xml:space="preserve"> </w:t>
      </w:r>
      <w:r w:rsidR="00ED6040" w:rsidRPr="00A36A8A">
        <w:rPr>
          <w:sz w:val="24"/>
          <w:szCs w:val="24"/>
        </w:rPr>
        <w:t>Πριν την εγκατάσταση και κατά τη διάρκεια κατά την οποία η Αίθουσα Ολομέλειας θα λειτουργεί με τα υφιστάμενα συστήματα,</w:t>
      </w:r>
      <w:r w:rsidR="00A22D36">
        <w:rPr>
          <w:sz w:val="24"/>
          <w:szCs w:val="24"/>
        </w:rPr>
        <w:t xml:space="preserve"> </w:t>
      </w:r>
      <w:r w:rsidR="00ED6040" w:rsidRPr="00A36A8A">
        <w:rPr>
          <w:sz w:val="24"/>
          <w:szCs w:val="24"/>
        </w:rPr>
        <w:t>όλος ο προς εγκατάσταση εξοπλισμός</w:t>
      </w:r>
      <w:r w:rsidR="00A22D36">
        <w:rPr>
          <w:sz w:val="24"/>
          <w:szCs w:val="24"/>
        </w:rPr>
        <w:t xml:space="preserve"> </w:t>
      </w:r>
      <w:r w:rsidR="00ED6040" w:rsidRPr="00A36A8A">
        <w:rPr>
          <w:sz w:val="24"/>
          <w:szCs w:val="24"/>
        </w:rPr>
        <w:t xml:space="preserve"> (κεντρικές μονάδες, τροφοδοτικά- διανομείς, μονάδες εδράνων, Η/Υ, μεταγωγείς, </w:t>
      </w:r>
      <w:r w:rsidR="00ED6040" w:rsidRPr="00A36A8A">
        <w:rPr>
          <w:sz w:val="24"/>
          <w:szCs w:val="24"/>
          <w:lang w:val="en-US"/>
        </w:rPr>
        <w:t>switches</w:t>
      </w:r>
      <w:r w:rsidR="00ED6040" w:rsidRPr="00A36A8A">
        <w:rPr>
          <w:sz w:val="24"/>
          <w:szCs w:val="24"/>
        </w:rPr>
        <w:t>, καλώδια, ηχεία, σύστημα εγγραφής- διανομής ήχου κλπ.) θα καταμετρηθεί</w:t>
      </w:r>
      <w:r w:rsidR="00D60693">
        <w:rPr>
          <w:sz w:val="24"/>
          <w:szCs w:val="24"/>
        </w:rPr>
        <w:t xml:space="preserve"> και</w:t>
      </w:r>
      <w:r w:rsidR="00ED6040" w:rsidRPr="00A36A8A">
        <w:rPr>
          <w:sz w:val="24"/>
          <w:szCs w:val="24"/>
        </w:rPr>
        <w:t xml:space="preserve"> θα </w:t>
      </w:r>
      <w:r w:rsidR="00AA68D0" w:rsidRPr="00A36A8A">
        <w:rPr>
          <w:sz w:val="24"/>
          <w:szCs w:val="24"/>
        </w:rPr>
        <w:t>ελεγχθεί</w:t>
      </w:r>
      <w:r w:rsidR="00ED6040" w:rsidRPr="00A36A8A">
        <w:rPr>
          <w:sz w:val="24"/>
          <w:szCs w:val="24"/>
        </w:rPr>
        <w:t xml:space="preserve">  οπτικά από την Επιτροπή Παραλαβής και Παρακολούθησης και θα </w:t>
      </w:r>
      <w:r w:rsidR="00AA68D0" w:rsidRPr="00A36A8A">
        <w:rPr>
          <w:sz w:val="24"/>
          <w:szCs w:val="24"/>
        </w:rPr>
        <w:t>αποθηκευτεί</w:t>
      </w:r>
      <w:r w:rsidR="00ED6040" w:rsidRPr="00A36A8A">
        <w:rPr>
          <w:sz w:val="24"/>
          <w:szCs w:val="24"/>
        </w:rPr>
        <w:t xml:space="preserve"> προσωρινά με ευθύνη του Αναδόχου σε χώρο (ους) που θα υποδειχθεί (ουν).</w:t>
      </w:r>
    </w:p>
    <w:p w:rsidR="00ED6040" w:rsidRPr="00A36A8A" w:rsidRDefault="00ED6040" w:rsidP="00ED6040">
      <w:pPr>
        <w:jc w:val="both"/>
        <w:rPr>
          <w:sz w:val="24"/>
          <w:szCs w:val="24"/>
        </w:rPr>
      </w:pPr>
      <w:r w:rsidRPr="00A36A8A">
        <w:rPr>
          <w:sz w:val="24"/>
          <w:szCs w:val="24"/>
        </w:rPr>
        <w:t xml:space="preserve">  Ο εξοπλισμός θα εγκατασταθεί στην Αίθουσα της Ολομέλειας (μονάδες εδράνων, Η/Υ , ηχεία, σύστημα εγγραφής- διανομής ήχου κλπ.) και σε </w:t>
      </w:r>
      <w:r w:rsidRPr="00A36A8A">
        <w:rPr>
          <w:sz w:val="24"/>
          <w:szCs w:val="24"/>
          <w:lang w:val="en-US"/>
        </w:rPr>
        <w:t>racks</w:t>
      </w:r>
      <w:r w:rsidRPr="00A36A8A">
        <w:rPr>
          <w:sz w:val="24"/>
          <w:szCs w:val="24"/>
        </w:rPr>
        <w:t xml:space="preserve"> στο χώρο εγκατάστασης κεντρικού εξοπλισμού μικροφωνικού- μεγαφωνικού συστήματος κλπ.</w:t>
      </w:r>
      <w:r w:rsidR="00D60693">
        <w:rPr>
          <w:sz w:val="24"/>
          <w:szCs w:val="24"/>
        </w:rPr>
        <w:t xml:space="preserve"> </w:t>
      </w:r>
      <w:r w:rsidRPr="00A36A8A">
        <w:rPr>
          <w:sz w:val="24"/>
          <w:szCs w:val="24"/>
        </w:rPr>
        <w:lastRenderedPageBreak/>
        <w:t>(κεντρικές μονάδες, τροφοδοτικά- διανομείς κλπ.), που βρίσκεται στο υπόγειο του Μεγάρου</w:t>
      </w:r>
      <w:r w:rsidR="00D60693">
        <w:rPr>
          <w:sz w:val="24"/>
          <w:szCs w:val="24"/>
        </w:rPr>
        <w:t xml:space="preserve"> (</w:t>
      </w:r>
      <w:r w:rsidR="00D60693" w:rsidRPr="00AC2C97">
        <w:rPr>
          <w:rFonts w:ascii="Calibri" w:hAnsi="Calibri" w:cs="Arial"/>
          <w:sz w:val="24"/>
          <w:szCs w:val="24"/>
        </w:rPr>
        <w:t>Υ</w:t>
      </w:r>
      <w:r w:rsidR="00D60693" w:rsidRPr="00E72BE6">
        <w:rPr>
          <w:rFonts w:ascii="Calibri" w:hAnsi="Calibri" w:cs="Arial"/>
          <w:sz w:val="24"/>
          <w:szCs w:val="24"/>
          <w:vertAlign w:val="subscript"/>
        </w:rPr>
        <w:t>1</w:t>
      </w:r>
      <w:r w:rsidR="00D60693" w:rsidRPr="00AC2C97">
        <w:rPr>
          <w:rFonts w:ascii="Calibri" w:hAnsi="Calibri" w:cs="Arial"/>
          <w:sz w:val="24"/>
          <w:szCs w:val="24"/>
        </w:rPr>
        <w:t>-5</w:t>
      </w:r>
      <w:r w:rsidR="00D60693" w:rsidRPr="00E72BE6">
        <w:rPr>
          <w:rFonts w:ascii="Calibri" w:hAnsi="Calibri" w:cs="Arial"/>
          <w:sz w:val="24"/>
          <w:szCs w:val="24"/>
        </w:rPr>
        <w:t>6</w:t>
      </w:r>
      <w:r w:rsidR="00D60693">
        <w:rPr>
          <w:rFonts w:ascii="Calibri" w:hAnsi="Calibri" w:cs="Arial"/>
          <w:sz w:val="24"/>
          <w:szCs w:val="24"/>
        </w:rPr>
        <w:t>)</w:t>
      </w:r>
      <w:r w:rsidRPr="00A36A8A">
        <w:rPr>
          <w:sz w:val="24"/>
          <w:szCs w:val="24"/>
        </w:rPr>
        <w:t xml:space="preserve">, όπως αναλυτικά περιγράφεται στην παρούσα τεχνική περιγραφή.     </w:t>
      </w:r>
    </w:p>
    <w:p w:rsidR="00ED6040" w:rsidRPr="00A36A8A" w:rsidRDefault="00ED6040" w:rsidP="00ED6040">
      <w:pPr>
        <w:jc w:val="both"/>
        <w:rPr>
          <w:sz w:val="24"/>
          <w:szCs w:val="24"/>
        </w:rPr>
      </w:pPr>
      <w:r w:rsidRPr="00A36A8A">
        <w:rPr>
          <w:sz w:val="24"/>
          <w:szCs w:val="24"/>
        </w:rPr>
        <w:t>Ο Ανάδοχος με την εγκατάσταση και θέση σε λειτουργία του εξοπλισμού  και πριν την οριστική παραλαβή, θα υποβάλει πλήρη φάκελο τεκμηρίωσης, ο οποίος θα περιλαμβάνει:</w:t>
      </w:r>
    </w:p>
    <w:p w:rsidR="00ED6040" w:rsidRPr="00A36A8A" w:rsidRDefault="00ED6040" w:rsidP="00ED6040">
      <w:pPr>
        <w:pStyle w:val="a3"/>
        <w:numPr>
          <w:ilvl w:val="0"/>
          <w:numId w:val="3"/>
        </w:numPr>
        <w:spacing w:after="200" w:line="276" w:lineRule="auto"/>
        <w:jc w:val="both"/>
        <w:rPr>
          <w:rFonts w:ascii="Calibri" w:hAnsi="Calibri" w:cs="Calibri"/>
          <w:sz w:val="24"/>
          <w:szCs w:val="24"/>
        </w:rPr>
      </w:pPr>
      <w:r w:rsidRPr="00A36A8A">
        <w:rPr>
          <w:rFonts w:ascii="Calibri" w:hAnsi="Calibri" w:cs="Calibri"/>
          <w:sz w:val="24"/>
          <w:szCs w:val="24"/>
        </w:rPr>
        <w:t xml:space="preserve">Όλα τα πιστοποιητικά, έγγραφα, έντυπα, βεβαιώσεις, εγγυήσεις </w:t>
      </w:r>
      <w:r w:rsidRPr="00A36A8A">
        <w:rPr>
          <w:sz w:val="24"/>
          <w:szCs w:val="24"/>
        </w:rPr>
        <w:t>καλής λειτουργίας του εξοπλισμού</w:t>
      </w:r>
      <w:r w:rsidRPr="00A36A8A">
        <w:rPr>
          <w:rFonts w:ascii="Calibri" w:hAnsi="Calibri" w:cs="Calibri"/>
          <w:sz w:val="24"/>
          <w:szCs w:val="24"/>
        </w:rPr>
        <w:t>, τεχνικά εγχειρίδια του κατασκευαστή. Επίσης εγχειρίδια λειτουργίας και συντήρησης των συστημάτων στα Ελληνικά.</w:t>
      </w:r>
    </w:p>
    <w:p w:rsidR="00ED6040" w:rsidRPr="00A36A8A" w:rsidRDefault="00ED6040" w:rsidP="00ED6040">
      <w:pPr>
        <w:pStyle w:val="a3"/>
        <w:numPr>
          <w:ilvl w:val="0"/>
          <w:numId w:val="3"/>
        </w:numPr>
        <w:spacing w:after="200" w:line="276" w:lineRule="auto"/>
        <w:jc w:val="both"/>
        <w:rPr>
          <w:rFonts w:ascii="Calibri" w:hAnsi="Calibri" w:cs="Calibri"/>
          <w:sz w:val="24"/>
          <w:szCs w:val="24"/>
        </w:rPr>
      </w:pPr>
      <w:r w:rsidRPr="00A36A8A">
        <w:rPr>
          <w:rFonts w:ascii="Calibri" w:hAnsi="Calibri" w:cs="Calibri"/>
          <w:sz w:val="24"/>
          <w:szCs w:val="24"/>
        </w:rPr>
        <w:t>τη μελέτη διασύνδεσης των συνεδριακών μονάδων-συσκευών (υπολογισμοί, σχεδιάγραμμα-μήκος καλωδίων κλπ.).</w:t>
      </w:r>
    </w:p>
    <w:p w:rsidR="00ED6040" w:rsidRPr="00A36A8A" w:rsidRDefault="00ED6040" w:rsidP="00ED6040">
      <w:pPr>
        <w:pStyle w:val="a3"/>
        <w:numPr>
          <w:ilvl w:val="0"/>
          <w:numId w:val="3"/>
        </w:numPr>
        <w:spacing w:after="200" w:line="276" w:lineRule="auto"/>
        <w:jc w:val="both"/>
        <w:rPr>
          <w:rFonts w:ascii="Calibri" w:hAnsi="Calibri" w:cs="Calibri"/>
          <w:sz w:val="24"/>
          <w:szCs w:val="24"/>
        </w:rPr>
      </w:pPr>
      <w:r w:rsidRPr="00A36A8A">
        <w:rPr>
          <w:rFonts w:ascii="Calibri" w:hAnsi="Calibri" w:cs="Calibri"/>
          <w:sz w:val="24"/>
          <w:szCs w:val="24"/>
        </w:rPr>
        <w:t>έγγραφη βεβαίωση του κατασκευαστικού οίκου του μικροφωνικού συστήματος ή του επίσημου αντιπροσώπου του στην Ελλάδα ότι, σε περίπτωση αδυναμίας του Αναδόχου, θα προσφέρει τεχνική υποστήριξη για χρονικό διάστημα τουλάχιστον δέκα ετών από την παραλαβή.</w:t>
      </w:r>
    </w:p>
    <w:p w:rsidR="00ED6040" w:rsidRPr="00A36A8A" w:rsidRDefault="00ED6040" w:rsidP="00ED6040">
      <w:pPr>
        <w:pStyle w:val="a3"/>
        <w:numPr>
          <w:ilvl w:val="0"/>
          <w:numId w:val="3"/>
        </w:numPr>
        <w:spacing w:after="200" w:line="276" w:lineRule="auto"/>
        <w:jc w:val="both"/>
        <w:rPr>
          <w:rFonts w:ascii="Calibri" w:hAnsi="Calibri" w:cs="Calibri"/>
          <w:sz w:val="24"/>
          <w:szCs w:val="24"/>
        </w:rPr>
      </w:pPr>
      <w:r w:rsidRPr="00A36A8A">
        <w:rPr>
          <w:rFonts w:ascii="Calibri" w:hAnsi="Calibri" w:cs="Calibri"/>
          <w:sz w:val="24"/>
          <w:szCs w:val="24"/>
        </w:rPr>
        <w:t xml:space="preserve">έγγραφη βεβαίωση για την ύπαρξη ανταλλακτικών για τουλάχιστον δέκα  (10)  έτη από την παραλαβή </w:t>
      </w:r>
      <w:r w:rsidRPr="00A36A8A">
        <w:rPr>
          <w:sz w:val="24"/>
          <w:szCs w:val="24"/>
        </w:rPr>
        <w:t>της εν λόγω προμήθειας</w:t>
      </w:r>
    </w:p>
    <w:p w:rsidR="00ED6040" w:rsidRPr="00A36A8A" w:rsidRDefault="00ED6040" w:rsidP="00ED6040">
      <w:pPr>
        <w:pStyle w:val="a3"/>
        <w:numPr>
          <w:ilvl w:val="0"/>
          <w:numId w:val="3"/>
        </w:numPr>
        <w:spacing w:after="200" w:line="276" w:lineRule="auto"/>
        <w:jc w:val="both"/>
        <w:rPr>
          <w:rFonts w:ascii="Calibri" w:hAnsi="Calibri" w:cs="Calibri"/>
          <w:sz w:val="24"/>
          <w:szCs w:val="24"/>
        </w:rPr>
      </w:pPr>
      <w:r w:rsidRPr="00A36A8A">
        <w:rPr>
          <w:rFonts w:ascii="Calibri" w:hAnsi="Calibri" w:cs="Calibri"/>
          <w:sz w:val="24"/>
          <w:szCs w:val="24"/>
        </w:rPr>
        <w:t xml:space="preserve">‘Ως Κατασκευάσθη’ </w:t>
      </w:r>
      <w:r w:rsidR="00017E46">
        <w:rPr>
          <w:rFonts w:ascii="Calibri" w:hAnsi="Calibri" w:cs="Calibri"/>
          <w:sz w:val="24"/>
          <w:szCs w:val="24"/>
        </w:rPr>
        <w:t>–</w:t>
      </w:r>
      <w:r w:rsidRPr="00A36A8A">
        <w:rPr>
          <w:rFonts w:ascii="Calibri" w:hAnsi="Calibri" w:cs="Calibri"/>
          <w:sz w:val="24"/>
          <w:szCs w:val="24"/>
        </w:rPr>
        <w:t xml:space="preserve"> as</w:t>
      </w:r>
      <w:r w:rsidR="00E06CD9" w:rsidRPr="00E06CD9">
        <w:rPr>
          <w:rFonts w:ascii="Calibri" w:hAnsi="Calibri" w:cs="Calibri"/>
          <w:sz w:val="24"/>
          <w:szCs w:val="24"/>
        </w:rPr>
        <w:t xml:space="preserve"> </w:t>
      </w:r>
      <w:r w:rsidRPr="00A36A8A">
        <w:rPr>
          <w:rFonts w:ascii="Calibri" w:hAnsi="Calibri" w:cs="Calibri"/>
          <w:sz w:val="24"/>
          <w:szCs w:val="24"/>
        </w:rPr>
        <w:t>built – σχεδίου (ων) σε AutoCAD (δύο (2) σειρές και ένα (1) αντίγραφο σε ηλεκτρονική μορφή - CD), μ</w:t>
      </w:r>
      <w:r w:rsidRPr="00A36A8A">
        <w:rPr>
          <w:sz w:val="24"/>
          <w:szCs w:val="24"/>
        </w:rPr>
        <w:t xml:space="preserve">ε αποτύπωση του συνόλου της εγκατάστασης του μικροφωνικού συστήματος, της καλωδίωσης και του τοπικού δικτύου των συστημάτων εγγραφής ομιλητών- ηλεκτρονικής ψηφοφορίας. </w:t>
      </w:r>
    </w:p>
    <w:p w:rsidR="00ED6040" w:rsidRPr="00A36A8A" w:rsidRDefault="00ED6040" w:rsidP="00ED6040">
      <w:pPr>
        <w:pStyle w:val="a3"/>
        <w:numPr>
          <w:ilvl w:val="0"/>
          <w:numId w:val="3"/>
        </w:numPr>
        <w:spacing w:after="200" w:line="276" w:lineRule="auto"/>
        <w:jc w:val="both"/>
        <w:rPr>
          <w:rFonts w:ascii="Calibri" w:hAnsi="Calibri" w:cs="Calibri"/>
          <w:sz w:val="24"/>
          <w:szCs w:val="24"/>
        </w:rPr>
      </w:pPr>
      <w:r w:rsidRPr="00A36A8A">
        <w:rPr>
          <w:rFonts w:ascii="Calibri" w:hAnsi="Calibri" w:cs="Calibri"/>
          <w:sz w:val="24"/>
          <w:szCs w:val="24"/>
        </w:rPr>
        <w:t>επιμετρητικό κατάλογο υλικών και εξοπλισμού και πρωτόκολλα δοκιμών.</w:t>
      </w:r>
    </w:p>
    <w:p w:rsidR="00ED6040" w:rsidRPr="00A36A8A" w:rsidRDefault="00ED6040" w:rsidP="00ED6040">
      <w:pPr>
        <w:pStyle w:val="a3"/>
        <w:numPr>
          <w:ilvl w:val="0"/>
          <w:numId w:val="3"/>
        </w:numPr>
        <w:spacing w:after="200" w:line="276" w:lineRule="auto"/>
        <w:jc w:val="both"/>
        <w:rPr>
          <w:sz w:val="24"/>
          <w:szCs w:val="24"/>
        </w:rPr>
      </w:pPr>
      <w:r w:rsidRPr="00A36A8A">
        <w:rPr>
          <w:sz w:val="24"/>
          <w:szCs w:val="24"/>
        </w:rPr>
        <w:t>αναλυτικές οδηγίες χρήσης των προγραμμάτων εγγραφής ομιλητών- ηλεκτρονικής ψηφοφορίας  (συνοδευόμενα από φωτογραφίες, σχήματα κλπ. (</w:t>
      </w:r>
      <w:r w:rsidR="00AA68D0" w:rsidRPr="00A36A8A">
        <w:rPr>
          <w:sz w:val="24"/>
          <w:szCs w:val="24"/>
        </w:rPr>
        <w:t>οθόνες</w:t>
      </w:r>
      <w:r w:rsidRPr="00A36A8A">
        <w:rPr>
          <w:sz w:val="24"/>
          <w:szCs w:val="24"/>
        </w:rPr>
        <w:t>- πίνακες- φόρμες) διαφόρων περιπτώσεων) για τους χειριστές των, καθώς και για τους Βουλευτές.</w:t>
      </w:r>
    </w:p>
    <w:p w:rsidR="00ED6040" w:rsidRPr="00A36A8A" w:rsidRDefault="00A22D36" w:rsidP="00ED6040">
      <w:pPr>
        <w:pStyle w:val="a3"/>
        <w:numPr>
          <w:ilvl w:val="0"/>
          <w:numId w:val="3"/>
        </w:numPr>
        <w:spacing w:after="200" w:line="276" w:lineRule="auto"/>
        <w:jc w:val="both"/>
        <w:rPr>
          <w:sz w:val="24"/>
          <w:szCs w:val="24"/>
        </w:rPr>
      </w:pPr>
      <w:r>
        <w:rPr>
          <w:sz w:val="24"/>
          <w:szCs w:val="24"/>
        </w:rPr>
        <w:t xml:space="preserve"> </w:t>
      </w:r>
      <w:r w:rsidR="00ED6040">
        <w:rPr>
          <w:sz w:val="24"/>
          <w:szCs w:val="24"/>
        </w:rPr>
        <w:t xml:space="preserve">Τα εργαλεία ανάπτυξης και τον  πηγαίο κώδικα των εφαρμογών </w:t>
      </w:r>
      <w:r w:rsidR="00ED6040" w:rsidRPr="00A36A8A">
        <w:rPr>
          <w:sz w:val="24"/>
          <w:szCs w:val="24"/>
        </w:rPr>
        <w:t>εγγραφής ομιλητών και ηλεκτρονικής ψηφοφορίας</w:t>
      </w:r>
      <w:r w:rsidRPr="00A22D36">
        <w:rPr>
          <w:sz w:val="24"/>
          <w:szCs w:val="24"/>
        </w:rPr>
        <w:t xml:space="preserve"> </w:t>
      </w:r>
      <w:r>
        <w:rPr>
          <w:sz w:val="24"/>
          <w:szCs w:val="24"/>
        </w:rPr>
        <w:t>σε ψ</w:t>
      </w:r>
      <w:r w:rsidRPr="00A36A8A">
        <w:rPr>
          <w:sz w:val="24"/>
          <w:szCs w:val="24"/>
        </w:rPr>
        <w:t>ηφιακό μέσο</w:t>
      </w:r>
      <w:r w:rsidR="004C005A">
        <w:rPr>
          <w:sz w:val="24"/>
          <w:szCs w:val="24"/>
        </w:rPr>
        <w:t>. Επίσης τον αντίστοιχο εκτελέσιμο κώδικα ο</w:t>
      </w:r>
      <w:r w:rsidRPr="00A36A8A">
        <w:rPr>
          <w:sz w:val="24"/>
          <w:szCs w:val="24"/>
        </w:rPr>
        <w:t xml:space="preserve"> οποίο</w:t>
      </w:r>
      <w:r w:rsidR="004C005A">
        <w:rPr>
          <w:sz w:val="24"/>
          <w:szCs w:val="24"/>
        </w:rPr>
        <w:t>ς</w:t>
      </w:r>
      <w:r w:rsidRPr="00A36A8A">
        <w:rPr>
          <w:sz w:val="24"/>
          <w:szCs w:val="24"/>
        </w:rPr>
        <w:t xml:space="preserve"> θα είναι σε θέση να χρησιμοποιηθεί από τις αρμόδιες υπηρεσίας της Βουλής με ίδια μέσα για την επανεγκατάσταση  των συστημάτων   εγγραφής ομιλητών και ηλεκτρονικής ψηφοφορίας στις τελευταία εκάστοτε εκδόσεις</w:t>
      </w:r>
      <w:r w:rsidR="00ED6040">
        <w:rPr>
          <w:sz w:val="24"/>
          <w:szCs w:val="24"/>
        </w:rPr>
        <w:t xml:space="preserve">. </w:t>
      </w:r>
    </w:p>
    <w:p w:rsidR="00ED6040" w:rsidRPr="00A36A8A" w:rsidRDefault="00ED6040" w:rsidP="00ED6040">
      <w:pPr>
        <w:spacing w:after="0"/>
        <w:jc w:val="both"/>
        <w:rPr>
          <w:sz w:val="24"/>
          <w:szCs w:val="24"/>
        </w:rPr>
      </w:pPr>
      <w:r w:rsidRPr="00A36A8A">
        <w:rPr>
          <w:sz w:val="24"/>
          <w:szCs w:val="24"/>
        </w:rPr>
        <w:t>H οριστική παραλαβή του υπό προμήθεια συστήματος γίνεται από την  Επιτροπή Παραλαβής και Παρακολούθησης με την έκδοση σχετικού πρωτοκόλλου με την ολοκλήρωση των παρακάτω:</w:t>
      </w:r>
    </w:p>
    <w:p w:rsidR="00ED6040" w:rsidRPr="00A36A8A" w:rsidRDefault="00ED6040" w:rsidP="00ED6040">
      <w:pPr>
        <w:pStyle w:val="a3"/>
        <w:numPr>
          <w:ilvl w:val="0"/>
          <w:numId w:val="17"/>
        </w:numPr>
        <w:spacing w:after="0" w:line="276" w:lineRule="auto"/>
        <w:jc w:val="both"/>
        <w:rPr>
          <w:b/>
          <w:sz w:val="24"/>
          <w:szCs w:val="24"/>
        </w:rPr>
      </w:pPr>
      <w:r w:rsidRPr="00A36A8A">
        <w:rPr>
          <w:sz w:val="24"/>
          <w:szCs w:val="24"/>
        </w:rPr>
        <w:t>αποξήλωση, παράδοση των συστημάτων που αντικαθίστανται</w:t>
      </w:r>
    </w:p>
    <w:p w:rsidR="00ED6040" w:rsidRPr="00A36A8A" w:rsidRDefault="00ED6040" w:rsidP="00ED6040">
      <w:pPr>
        <w:pStyle w:val="a3"/>
        <w:numPr>
          <w:ilvl w:val="0"/>
          <w:numId w:val="17"/>
        </w:numPr>
        <w:spacing w:after="0" w:line="276" w:lineRule="auto"/>
        <w:jc w:val="both"/>
        <w:rPr>
          <w:b/>
          <w:sz w:val="24"/>
          <w:szCs w:val="24"/>
        </w:rPr>
      </w:pPr>
      <w:r w:rsidRPr="00A36A8A">
        <w:rPr>
          <w:sz w:val="24"/>
          <w:szCs w:val="24"/>
        </w:rPr>
        <w:t>εγκατάσταση, ρύθμιση, έλεγχος, θέση σε λειτουργία του μικροφωνικού συστήματος  και του συστήματος  εγγραφής ομιλητών- ηλεκτρονικής ψηφοφορίας</w:t>
      </w:r>
    </w:p>
    <w:p w:rsidR="00ED6040" w:rsidRPr="00A36A8A" w:rsidRDefault="00ED6040" w:rsidP="00ED6040">
      <w:pPr>
        <w:pStyle w:val="a3"/>
        <w:numPr>
          <w:ilvl w:val="0"/>
          <w:numId w:val="17"/>
        </w:numPr>
        <w:spacing w:after="0" w:line="276" w:lineRule="auto"/>
        <w:jc w:val="both"/>
        <w:rPr>
          <w:b/>
          <w:sz w:val="24"/>
          <w:szCs w:val="24"/>
        </w:rPr>
      </w:pPr>
      <w:r w:rsidRPr="00A36A8A">
        <w:rPr>
          <w:sz w:val="24"/>
          <w:szCs w:val="24"/>
        </w:rPr>
        <w:lastRenderedPageBreak/>
        <w:t>διασύνδεση των νέων συστημάτων  με τα υφιστάμενα, τα οποία παραμένουν (ενισχυτικό- μεγαφωνικό, Γερουσίας, κοντρόλ Ολομέλειας του Τηλεοπτικού Σταθμού, οθόνες αίθουσας Ολομέλειας κλπ.)</w:t>
      </w:r>
    </w:p>
    <w:p w:rsidR="00ED6040" w:rsidRPr="00A36A8A" w:rsidRDefault="00ED6040" w:rsidP="00ED6040">
      <w:pPr>
        <w:pStyle w:val="a3"/>
        <w:numPr>
          <w:ilvl w:val="0"/>
          <w:numId w:val="17"/>
        </w:numPr>
        <w:spacing w:after="0" w:line="276" w:lineRule="auto"/>
        <w:jc w:val="both"/>
        <w:rPr>
          <w:b/>
          <w:sz w:val="24"/>
          <w:szCs w:val="24"/>
        </w:rPr>
      </w:pPr>
      <w:r w:rsidRPr="00A36A8A">
        <w:rPr>
          <w:sz w:val="24"/>
          <w:szCs w:val="24"/>
        </w:rPr>
        <w:t>εκπαίδευση προσωπικού</w:t>
      </w:r>
    </w:p>
    <w:p w:rsidR="00ED6040" w:rsidRPr="00A36A8A" w:rsidRDefault="00ED6040" w:rsidP="00ED6040">
      <w:pPr>
        <w:pStyle w:val="a3"/>
        <w:numPr>
          <w:ilvl w:val="0"/>
          <w:numId w:val="17"/>
        </w:numPr>
        <w:spacing w:after="0" w:line="276" w:lineRule="auto"/>
        <w:jc w:val="both"/>
        <w:rPr>
          <w:b/>
          <w:sz w:val="24"/>
          <w:szCs w:val="24"/>
        </w:rPr>
      </w:pPr>
      <w:r w:rsidRPr="00A36A8A">
        <w:rPr>
          <w:sz w:val="24"/>
          <w:szCs w:val="24"/>
        </w:rPr>
        <w:t>την υποβολή του ανωτέρω φακέλου τεκμηρίωσης</w:t>
      </w:r>
    </w:p>
    <w:p w:rsidR="00ED6040" w:rsidRPr="00A36A8A" w:rsidRDefault="00ED6040" w:rsidP="00ED6040">
      <w:pPr>
        <w:pStyle w:val="a3"/>
        <w:numPr>
          <w:ilvl w:val="0"/>
          <w:numId w:val="17"/>
        </w:numPr>
        <w:spacing w:after="0" w:line="276" w:lineRule="auto"/>
        <w:jc w:val="both"/>
        <w:rPr>
          <w:b/>
          <w:sz w:val="24"/>
          <w:szCs w:val="24"/>
        </w:rPr>
      </w:pPr>
      <w:r>
        <w:rPr>
          <w:sz w:val="24"/>
          <w:szCs w:val="24"/>
        </w:rPr>
        <w:t>την εκπλήρωση όλων των υποχρεώσεων του αναδόχου που αναφέρονται γενικότερα στην παρούσα διακήρυξη και ειδικότερα στην ειδική συγγραφή υποχρεώσεων ( καθαρισμός χώρων, αποκαταστάσεις τυχόν ζημιών κλπ.)</w:t>
      </w:r>
    </w:p>
    <w:p w:rsidR="000C1994" w:rsidRDefault="000C1994" w:rsidP="00B56575">
      <w:pPr>
        <w:rPr>
          <w:b/>
          <w:sz w:val="24"/>
          <w:szCs w:val="24"/>
        </w:rPr>
      </w:pPr>
    </w:p>
    <w:p w:rsidR="00D60693" w:rsidRDefault="00D60693" w:rsidP="00B56575">
      <w:pPr>
        <w:rPr>
          <w:b/>
          <w:sz w:val="24"/>
          <w:szCs w:val="24"/>
        </w:rPr>
      </w:pPr>
    </w:p>
    <w:p w:rsidR="006C2B29" w:rsidRDefault="006C2B29" w:rsidP="00B56575">
      <w:pPr>
        <w:rPr>
          <w:b/>
          <w:sz w:val="24"/>
          <w:szCs w:val="24"/>
        </w:rPr>
      </w:pPr>
    </w:p>
    <w:p w:rsidR="00D60693" w:rsidRDefault="00D60693" w:rsidP="00B56575">
      <w:pPr>
        <w:rPr>
          <w:b/>
          <w:sz w:val="24"/>
          <w:szCs w:val="24"/>
        </w:rPr>
      </w:pPr>
    </w:p>
    <w:p w:rsidR="003746C8" w:rsidRPr="006C2B29" w:rsidRDefault="003746C8" w:rsidP="003746C8">
      <w:pPr>
        <w:jc w:val="both"/>
        <w:rPr>
          <w:b/>
          <w:sz w:val="28"/>
          <w:szCs w:val="28"/>
        </w:rPr>
      </w:pPr>
      <w:r w:rsidRPr="006C2B29">
        <w:rPr>
          <w:b/>
          <w:sz w:val="28"/>
          <w:szCs w:val="28"/>
        </w:rPr>
        <w:t xml:space="preserve">Α.6 ΕΚΠΑΙΔΕΥΣΗ ΠΡΟΣΩΠΙΚΟΥ </w:t>
      </w:r>
    </w:p>
    <w:p w:rsidR="00ED6040" w:rsidRPr="00110AEB" w:rsidRDefault="00ED6040" w:rsidP="00ED6040">
      <w:pPr>
        <w:jc w:val="both"/>
        <w:rPr>
          <w:sz w:val="24"/>
          <w:szCs w:val="24"/>
        </w:rPr>
      </w:pPr>
      <w:r w:rsidRPr="00110AEB">
        <w:rPr>
          <w:sz w:val="24"/>
          <w:szCs w:val="24"/>
        </w:rPr>
        <w:t xml:space="preserve">  Μετά τη θέση σε κανονική και πλήρη λειτουργία του συνεδριακού συστήματος στην Αίθουσα της Ολομέλειας, ο Ανάδοχος υποχρεούται στην ενημέρωση και εκπαίδευση του προσωπικού  στους χειριστές του εξοπλισμού και των προγραμμάτων  της Αναθέτουσας Αρχής ώστε να εξασφαλιστεί η εύρυθμη  λειτουργία τους.  Η θεωρητική και πρακτική εξάσκηση θα πραγματοποιηθεί σε χώρους της Αναθέτουσας Αρχής.</w:t>
      </w:r>
      <w:r w:rsidR="00A22D36">
        <w:rPr>
          <w:sz w:val="24"/>
          <w:szCs w:val="24"/>
        </w:rPr>
        <w:t xml:space="preserve"> </w:t>
      </w:r>
      <w:r w:rsidRPr="00110AEB">
        <w:rPr>
          <w:sz w:val="24"/>
          <w:szCs w:val="24"/>
        </w:rPr>
        <w:t xml:space="preserve">Η εκπαίδευση θα πραγματοποιηθεί σε δυο στάδια (χρονικές περιόδους):  </w:t>
      </w:r>
    </w:p>
    <w:p w:rsidR="00ED6040" w:rsidRPr="00110AEB" w:rsidRDefault="00ED6040" w:rsidP="00ED6040">
      <w:pPr>
        <w:pStyle w:val="a3"/>
        <w:numPr>
          <w:ilvl w:val="0"/>
          <w:numId w:val="12"/>
        </w:numPr>
        <w:spacing w:after="200" w:line="276" w:lineRule="auto"/>
        <w:jc w:val="both"/>
        <w:rPr>
          <w:sz w:val="24"/>
          <w:szCs w:val="24"/>
        </w:rPr>
      </w:pPr>
      <w:r w:rsidRPr="00110AEB">
        <w:rPr>
          <w:sz w:val="24"/>
          <w:szCs w:val="24"/>
        </w:rPr>
        <w:t>Μετά την εγκατάσταση και την ολοκλήρωση των ελέγχων του μικροφωνικού συστήματος, ο Ανάδοχος θα εκπαιδεύσει το παρακάτω προσωπικό:</w:t>
      </w:r>
    </w:p>
    <w:p w:rsidR="00ED6040" w:rsidRPr="00110AEB" w:rsidRDefault="00ED6040" w:rsidP="00ED6040">
      <w:pPr>
        <w:pStyle w:val="a3"/>
        <w:numPr>
          <w:ilvl w:val="1"/>
          <w:numId w:val="12"/>
        </w:numPr>
        <w:spacing w:after="200" w:line="276" w:lineRule="auto"/>
        <w:jc w:val="both"/>
        <w:rPr>
          <w:sz w:val="24"/>
          <w:szCs w:val="24"/>
        </w:rPr>
      </w:pPr>
      <w:r w:rsidRPr="00110AEB">
        <w:rPr>
          <w:sz w:val="24"/>
          <w:szCs w:val="24"/>
        </w:rPr>
        <w:t>Του Τμήματος Ηλεκτρολογίας- Μηχανολογίας (τεχνίτες ηλεκτρολόγους και μηχανικούς) για τη λειτουργία του μικροφωνικού συστήματος (άνοιγμα- κλείσιμο συστήματος- υποσυστημάτων- Η/Υ), λειτουργία προγράμματος ελέγχου μικροφώνων, τον έλεγχο και αποκατάσταση δυσλειτουργιών του συστήματος (διαγνώσεις και άρσεις πρωτογενών βλαβών (βλάβες   συστήματος, μονάδων εδράνων, τροφοδοτικών κλπ.), αντικατάσταση μικροφώνων κλπ.).</w:t>
      </w:r>
    </w:p>
    <w:p w:rsidR="00ED6040" w:rsidRPr="00110AEB" w:rsidRDefault="00ED6040" w:rsidP="00ED6040">
      <w:pPr>
        <w:pStyle w:val="a3"/>
        <w:numPr>
          <w:ilvl w:val="1"/>
          <w:numId w:val="12"/>
        </w:numPr>
        <w:spacing w:after="200" w:line="276" w:lineRule="auto"/>
        <w:jc w:val="both"/>
        <w:rPr>
          <w:sz w:val="24"/>
          <w:szCs w:val="24"/>
        </w:rPr>
      </w:pPr>
      <w:r w:rsidRPr="00110AEB">
        <w:rPr>
          <w:sz w:val="24"/>
          <w:szCs w:val="24"/>
        </w:rPr>
        <w:t>Του Τμήματος Στενογραφίας (στενογράφοι) στην εγγραφή των συνεδριάσεων  και στη λειτουργία του συστήματος εγγραφής.</w:t>
      </w:r>
    </w:p>
    <w:p w:rsidR="00ED6040" w:rsidRPr="00110AEB" w:rsidRDefault="00ED6040" w:rsidP="00ED6040">
      <w:pPr>
        <w:ind w:left="720"/>
        <w:jc w:val="both"/>
        <w:rPr>
          <w:sz w:val="24"/>
          <w:szCs w:val="24"/>
        </w:rPr>
      </w:pPr>
      <w:r w:rsidRPr="00110AEB">
        <w:rPr>
          <w:sz w:val="24"/>
          <w:szCs w:val="24"/>
        </w:rPr>
        <w:t xml:space="preserve"> Η ανωτέρω εκπαίδευση θα ολοκληρωθεί εντός δυο ημερών σε ομάδες των 5 έως 10 ατόμων, ανά κατηγορία προσωπικού.  </w:t>
      </w:r>
    </w:p>
    <w:p w:rsidR="00ED6040" w:rsidRDefault="00ED6040" w:rsidP="00ED6040">
      <w:pPr>
        <w:pStyle w:val="a3"/>
        <w:numPr>
          <w:ilvl w:val="0"/>
          <w:numId w:val="12"/>
        </w:numPr>
        <w:spacing w:after="200" w:line="276" w:lineRule="auto"/>
        <w:jc w:val="both"/>
        <w:rPr>
          <w:sz w:val="24"/>
          <w:szCs w:val="24"/>
        </w:rPr>
      </w:pPr>
      <w:r w:rsidRPr="00110AEB">
        <w:rPr>
          <w:sz w:val="24"/>
          <w:szCs w:val="24"/>
        </w:rPr>
        <w:t>Μετά την εγκατάσταση και την ολοκλήρωση των ελέγχων των συστημάτων εγγραφής ομιλητών- ηλεκτρονικής ψηφοφορίας, ο Ανάδοχος θα εκπαιδεύσει</w:t>
      </w:r>
      <w:r w:rsidR="00A22D36">
        <w:rPr>
          <w:sz w:val="24"/>
          <w:szCs w:val="24"/>
        </w:rPr>
        <w:t xml:space="preserve"> </w:t>
      </w:r>
      <w:r w:rsidRPr="00110AEB">
        <w:rPr>
          <w:sz w:val="24"/>
          <w:szCs w:val="24"/>
        </w:rPr>
        <w:t>προσωπικό</w:t>
      </w:r>
      <w:r>
        <w:rPr>
          <w:sz w:val="24"/>
          <w:szCs w:val="24"/>
        </w:rPr>
        <w:t>:</w:t>
      </w:r>
    </w:p>
    <w:p w:rsidR="00ED6040" w:rsidRDefault="00ED6040" w:rsidP="00ED6040">
      <w:pPr>
        <w:pStyle w:val="a3"/>
        <w:numPr>
          <w:ilvl w:val="1"/>
          <w:numId w:val="12"/>
        </w:numPr>
        <w:spacing w:after="200" w:line="276" w:lineRule="auto"/>
        <w:jc w:val="both"/>
        <w:rPr>
          <w:sz w:val="24"/>
          <w:szCs w:val="24"/>
        </w:rPr>
      </w:pPr>
      <w:r>
        <w:rPr>
          <w:sz w:val="24"/>
          <w:szCs w:val="24"/>
        </w:rPr>
        <w:t xml:space="preserve">της Γενικής Διεύθυνσης Κοινοβουλευτικού Έργου στη χρήση των </w:t>
      </w:r>
      <w:r w:rsidRPr="004B09A2">
        <w:rPr>
          <w:sz w:val="24"/>
          <w:szCs w:val="24"/>
        </w:rPr>
        <w:t>προγραμμάτ</w:t>
      </w:r>
      <w:r>
        <w:rPr>
          <w:sz w:val="24"/>
          <w:szCs w:val="24"/>
        </w:rPr>
        <w:t xml:space="preserve">ων </w:t>
      </w:r>
      <w:r w:rsidRPr="004B09A2">
        <w:rPr>
          <w:sz w:val="24"/>
          <w:szCs w:val="24"/>
        </w:rPr>
        <w:t xml:space="preserve"> εγγραφής ομιλητών- ηλεκτρονικής ψηφοφορίας.</w:t>
      </w:r>
    </w:p>
    <w:p w:rsidR="00ED6040" w:rsidRPr="004B09A2" w:rsidRDefault="00ED6040" w:rsidP="00ED6040">
      <w:pPr>
        <w:pStyle w:val="a3"/>
        <w:numPr>
          <w:ilvl w:val="1"/>
          <w:numId w:val="12"/>
        </w:numPr>
        <w:spacing w:after="200" w:line="276" w:lineRule="auto"/>
        <w:jc w:val="both"/>
        <w:rPr>
          <w:sz w:val="24"/>
          <w:szCs w:val="24"/>
        </w:rPr>
      </w:pPr>
      <w:r>
        <w:rPr>
          <w:sz w:val="24"/>
          <w:szCs w:val="24"/>
        </w:rPr>
        <w:lastRenderedPageBreak/>
        <w:t xml:space="preserve">Της Δ/νσης Πληροφορικής και του </w:t>
      </w:r>
      <w:r w:rsidRPr="00110AEB">
        <w:rPr>
          <w:sz w:val="24"/>
          <w:szCs w:val="24"/>
        </w:rPr>
        <w:t>Τμήματος Ηλεκτρολογίας- Μηχανολογίας</w:t>
      </w:r>
      <w:r>
        <w:rPr>
          <w:sz w:val="24"/>
          <w:szCs w:val="24"/>
        </w:rPr>
        <w:t xml:space="preserve"> στην εγκατάσταση- επανεγκατάσταση των ανωτέρω προγραμμάτων.</w:t>
      </w:r>
    </w:p>
    <w:p w:rsidR="00ED6040" w:rsidRPr="00110AEB" w:rsidRDefault="00A22D36" w:rsidP="00ED6040">
      <w:pPr>
        <w:jc w:val="both"/>
        <w:rPr>
          <w:sz w:val="24"/>
          <w:szCs w:val="24"/>
        </w:rPr>
      </w:pPr>
      <w:r>
        <w:rPr>
          <w:sz w:val="24"/>
          <w:szCs w:val="24"/>
        </w:rPr>
        <w:t xml:space="preserve"> </w:t>
      </w:r>
      <w:r w:rsidR="00ED6040" w:rsidRPr="00110AEB">
        <w:rPr>
          <w:sz w:val="24"/>
          <w:szCs w:val="24"/>
        </w:rPr>
        <w:t xml:space="preserve">Η ανωτέρω εκπαίδευση θα ολοκληρωθεί εντός μιας εβδομάδας σε ομάδες των 3 έως 5 ατόμων, ανά κατηγορία προσωπικού.  </w:t>
      </w:r>
    </w:p>
    <w:p w:rsidR="00ED6040" w:rsidRPr="00110AEB" w:rsidRDefault="00ED6040" w:rsidP="00ED6040">
      <w:pPr>
        <w:jc w:val="both"/>
        <w:rPr>
          <w:sz w:val="24"/>
          <w:szCs w:val="24"/>
        </w:rPr>
      </w:pPr>
      <w:r w:rsidRPr="00110AEB">
        <w:rPr>
          <w:sz w:val="24"/>
          <w:szCs w:val="24"/>
        </w:rPr>
        <w:t xml:space="preserve">  Ο Ανάδοχος θα διαθέσει ένα (1) τουλάχιστον εξειδικευμένο τεχνικό (On job</w:t>
      </w:r>
      <w:r w:rsidR="00E06CD9" w:rsidRPr="00E06CD9">
        <w:rPr>
          <w:sz w:val="24"/>
          <w:szCs w:val="24"/>
        </w:rPr>
        <w:t xml:space="preserve"> </w:t>
      </w:r>
      <w:r w:rsidRPr="00110AEB">
        <w:rPr>
          <w:sz w:val="24"/>
          <w:szCs w:val="24"/>
        </w:rPr>
        <w:t>training):</w:t>
      </w:r>
    </w:p>
    <w:p w:rsidR="00ED6040" w:rsidRPr="00110AEB" w:rsidRDefault="00ED6040" w:rsidP="00ED6040">
      <w:pPr>
        <w:pStyle w:val="a3"/>
        <w:numPr>
          <w:ilvl w:val="0"/>
          <w:numId w:val="12"/>
        </w:numPr>
        <w:spacing w:after="200" w:line="276" w:lineRule="auto"/>
        <w:jc w:val="both"/>
        <w:rPr>
          <w:sz w:val="24"/>
          <w:szCs w:val="24"/>
        </w:rPr>
      </w:pPr>
      <w:r w:rsidRPr="00110AEB">
        <w:rPr>
          <w:sz w:val="24"/>
          <w:szCs w:val="24"/>
        </w:rPr>
        <w:t>Κατά τις τρεις (3) πρώτες συνεδριάσεις της Ολομέλειας για την  εκπαίδευση των τεχνιτών ηλεκτρολόγων στη λειτουργία προγράμματος ελέγχου μικροφώνων και των στενογράφων στην εγγραφή των συνεδριάσεων.</w:t>
      </w:r>
    </w:p>
    <w:p w:rsidR="00ED6040" w:rsidRPr="00110AEB" w:rsidRDefault="00ED6040" w:rsidP="00ED6040">
      <w:pPr>
        <w:pStyle w:val="a3"/>
        <w:numPr>
          <w:ilvl w:val="0"/>
          <w:numId w:val="12"/>
        </w:numPr>
        <w:spacing w:after="200" w:line="276" w:lineRule="auto"/>
        <w:jc w:val="both"/>
        <w:rPr>
          <w:sz w:val="24"/>
          <w:szCs w:val="24"/>
        </w:rPr>
      </w:pPr>
      <w:r w:rsidRPr="00110AEB">
        <w:rPr>
          <w:sz w:val="24"/>
          <w:szCs w:val="24"/>
        </w:rPr>
        <w:t>Κατά τις τρεις (3) πρώτες συνεδριάσεις της Ολομέλειας, που θα χρησιμοποιηθεί η εγγραφή ομιλητών, για την εκπαίδευση του προσωπικού των Τμημάτων Στενογραφίας και Νομοθετικής Λειτουργίας στην εκπαίδευση του εν λόγω προγράμματος.</w:t>
      </w:r>
    </w:p>
    <w:p w:rsidR="00ED6040" w:rsidRPr="00110AEB" w:rsidRDefault="00ED6040" w:rsidP="00ED6040">
      <w:pPr>
        <w:pStyle w:val="a3"/>
        <w:numPr>
          <w:ilvl w:val="0"/>
          <w:numId w:val="12"/>
        </w:numPr>
        <w:spacing w:after="200" w:line="276" w:lineRule="auto"/>
        <w:jc w:val="both"/>
        <w:rPr>
          <w:sz w:val="24"/>
          <w:szCs w:val="24"/>
        </w:rPr>
      </w:pPr>
      <w:r w:rsidRPr="00110AEB">
        <w:rPr>
          <w:sz w:val="24"/>
          <w:szCs w:val="24"/>
        </w:rPr>
        <w:t xml:space="preserve">Σε (5) συνεδριάσεις της Ολομέλειας, που θα </w:t>
      </w:r>
      <w:r w:rsidR="00044F75" w:rsidRPr="00110AEB">
        <w:rPr>
          <w:sz w:val="24"/>
          <w:szCs w:val="24"/>
        </w:rPr>
        <w:t>χρησιμοποιηθεί</w:t>
      </w:r>
      <w:r w:rsidRPr="00110AEB">
        <w:rPr>
          <w:sz w:val="24"/>
          <w:szCs w:val="24"/>
        </w:rPr>
        <w:t xml:space="preserve"> η ηλεκτρονική ψηφοφορία, για την εκπαίδευση του προσωπικού των χειριστών του Τμήματος Στενογραφίας  στην εκπαίδευση του εν λόγω προγράμματος.</w:t>
      </w:r>
    </w:p>
    <w:p w:rsidR="00ED6040" w:rsidRPr="00110AEB" w:rsidRDefault="00ED6040" w:rsidP="00ED6040">
      <w:pPr>
        <w:pStyle w:val="a3"/>
        <w:ind w:left="0"/>
        <w:jc w:val="both"/>
        <w:rPr>
          <w:sz w:val="24"/>
          <w:szCs w:val="24"/>
        </w:rPr>
      </w:pPr>
      <w:r w:rsidRPr="00110AEB">
        <w:rPr>
          <w:sz w:val="24"/>
          <w:szCs w:val="24"/>
        </w:rPr>
        <w:t xml:space="preserve"> Ο Ανάδοχος θα πρέπει να συγγράψει αναλυτικές οδηγίες χρήσης των προγραμμάτων εγγραφής ομιλητών- ηλεκτρονικής ψηφοφορίας  (συνοδευόμενα από φωτογραφίες, σχήματα κλπ. (οθόνες- πίνακες- φόρμες) διαφόρων περιπτώσεων) για τους χειριστές των, καθώς και για τους Βουλευτές.  </w:t>
      </w:r>
    </w:p>
    <w:p w:rsidR="00ED6040" w:rsidRPr="00110AEB" w:rsidRDefault="00ED6040" w:rsidP="00ED6040">
      <w:pPr>
        <w:jc w:val="both"/>
        <w:rPr>
          <w:sz w:val="24"/>
          <w:szCs w:val="24"/>
        </w:rPr>
      </w:pPr>
      <w:r w:rsidRPr="00110AEB">
        <w:rPr>
          <w:sz w:val="24"/>
          <w:szCs w:val="24"/>
        </w:rPr>
        <w:t xml:space="preserve"> Το πρόγραμμα ενημέρωσης και εκπαίδευσης, εφόσον απαιτηθεί από την Βουλή και σε συνεννόηση του Τμήματος Ηλεκτρολογίας- Μηχανολογίας με τον Ανάδοχο, δύναται να επαναληφθεί μία (1) φορά ανά έτος καθ’ όλη τη διάρκεια της σύμβασης. </w:t>
      </w:r>
    </w:p>
    <w:p w:rsidR="001D4151" w:rsidRDefault="001D4151" w:rsidP="003746C8">
      <w:pPr>
        <w:rPr>
          <w:b/>
          <w:sz w:val="24"/>
          <w:szCs w:val="24"/>
        </w:rPr>
      </w:pPr>
    </w:p>
    <w:p w:rsidR="003746C8" w:rsidRPr="006C2B29" w:rsidRDefault="003746C8" w:rsidP="003746C8">
      <w:pPr>
        <w:rPr>
          <w:b/>
          <w:sz w:val="28"/>
          <w:szCs w:val="28"/>
        </w:rPr>
      </w:pPr>
      <w:r w:rsidRPr="006C2B29">
        <w:rPr>
          <w:b/>
          <w:sz w:val="28"/>
          <w:szCs w:val="28"/>
        </w:rPr>
        <w:t>Α.7 ΤΕΧΝΙΚΗ ΥΠΟΣΤΗΡΙΞΗ - ΣΥΝΤΗΡΗΣΗ</w:t>
      </w:r>
    </w:p>
    <w:p w:rsidR="003746C8" w:rsidRDefault="003746C8" w:rsidP="003746C8">
      <w:pPr>
        <w:ind w:right="-58"/>
        <w:jc w:val="both"/>
        <w:rPr>
          <w:rFonts w:ascii="Calibri" w:eastAsia="Calibri" w:hAnsi="Calibri" w:cs="Times New Roman"/>
          <w:b/>
          <w:sz w:val="26"/>
        </w:rPr>
      </w:pPr>
      <w:r w:rsidRPr="0060416D">
        <w:rPr>
          <w:b/>
          <w:sz w:val="24"/>
          <w:szCs w:val="24"/>
        </w:rPr>
        <w:t>Α</w:t>
      </w:r>
      <w:r>
        <w:t xml:space="preserve">.  </w:t>
      </w:r>
      <w:r>
        <w:rPr>
          <w:rFonts w:ascii="Calibri" w:eastAsia="Calibri" w:hAnsi="Calibri" w:cs="Times New Roman"/>
          <w:b/>
          <w:sz w:val="26"/>
        </w:rPr>
        <w:t>Γενικά</w:t>
      </w:r>
    </w:p>
    <w:p w:rsidR="00EA18D9" w:rsidRPr="00FF2F5D" w:rsidRDefault="00E914D3" w:rsidP="00EA18D9">
      <w:pPr>
        <w:spacing w:line="240" w:lineRule="auto"/>
        <w:ind w:right="-58"/>
        <w:jc w:val="both"/>
        <w:rPr>
          <w:sz w:val="24"/>
          <w:szCs w:val="24"/>
        </w:rPr>
      </w:pPr>
      <w:r>
        <w:rPr>
          <w:sz w:val="24"/>
          <w:szCs w:val="24"/>
        </w:rPr>
        <w:t xml:space="preserve">  </w:t>
      </w:r>
      <w:r w:rsidR="00EA18D9" w:rsidRPr="00FF2F5D">
        <w:rPr>
          <w:sz w:val="24"/>
          <w:szCs w:val="24"/>
        </w:rPr>
        <w:t xml:space="preserve">Η παροχή υπηρεσιών τεχνικής υποστήριξης – συντήρησης θα είναι οκταετούς (8) διάρκειας και θα περιλαμβάνει τα </w:t>
      </w:r>
      <w:r w:rsidR="00A22D36" w:rsidRPr="00FF2F5D">
        <w:rPr>
          <w:sz w:val="24"/>
          <w:szCs w:val="24"/>
        </w:rPr>
        <w:t>τρία</w:t>
      </w:r>
      <w:r w:rsidR="00EA18D9" w:rsidRPr="00FF2F5D">
        <w:rPr>
          <w:sz w:val="24"/>
          <w:szCs w:val="24"/>
        </w:rPr>
        <w:t xml:space="preserve"> (3) πρώτα έτη της περιόδου εγγύησης καλής λειτουργίας</w:t>
      </w:r>
      <w:r w:rsidR="008C76B3">
        <w:rPr>
          <w:sz w:val="24"/>
          <w:szCs w:val="24"/>
        </w:rPr>
        <w:t xml:space="preserve"> (εγγυημένη λειτουργία προμήθειας)</w:t>
      </w:r>
      <w:r w:rsidR="00EA18D9" w:rsidRPr="00FF2F5D">
        <w:rPr>
          <w:sz w:val="24"/>
          <w:szCs w:val="24"/>
        </w:rPr>
        <w:t xml:space="preserve"> και τα επόμενα πέντε (5) έτη, μετά τη λήξη της περιόδου αυτής. Ως περίοδος εγγύησης</w:t>
      </w:r>
      <w:r w:rsidR="00A22D36">
        <w:rPr>
          <w:sz w:val="24"/>
          <w:szCs w:val="24"/>
        </w:rPr>
        <w:t xml:space="preserve"> </w:t>
      </w:r>
      <w:r w:rsidR="00EA18D9" w:rsidRPr="00FF2F5D">
        <w:rPr>
          <w:sz w:val="24"/>
          <w:szCs w:val="24"/>
        </w:rPr>
        <w:t>καλής λειτουργίας ορίζεται η περίοδος που αρχίζει με την οριστική ποιοτική και ποσοτική παραλαβή της</w:t>
      </w:r>
      <w:r>
        <w:rPr>
          <w:sz w:val="24"/>
          <w:szCs w:val="24"/>
        </w:rPr>
        <w:t xml:space="preserve"> </w:t>
      </w:r>
      <w:r w:rsidR="00EA18D9" w:rsidRPr="00FF2F5D">
        <w:rPr>
          <w:sz w:val="24"/>
          <w:szCs w:val="24"/>
        </w:rPr>
        <w:t>προμήθειας.</w:t>
      </w:r>
    </w:p>
    <w:p w:rsidR="00EA18D9" w:rsidRPr="00FF2F5D" w:rsidRDefault="00EA18D9" w:rsidP="00EA18D9">
      <w:pPr>
        <w:spacing w:line="240" w:lineRule="auto"/>
        <w:ind w:right="-58"/>
        <w:jc w:val="both"/>
        <w:rPr>
          <w:sz w:val="24"/>
          <w:szCs w:val="24"/>
        </w:rPr>
      </w:pPr>
      <w:r w:rsidRPr="00FF2F5D">
        <w:rPr>
          <w:sz w:val="24"/>
          <w:szCs w:val="24"/>
        </w:rPr>
        <w:t xml:space="preserve"> </w:t>
      </w:r>
      <w:r w:rsidR="00E914D3">
        <w:rPr>
          <w:sz w:val="24"/>
          <w:szCs w:val="24"/>
        </w:rPr>
        <w:t xml:space="preserve"> </w:t>
      </w:r>
      <w:r w:rsidRPr="00FF2F5D">
        <w:rPr>
          <w:sz w:val="24"/>
          <w:szCs w:val="24"/>
        </w:rPr>
        <w:t xml:space="preserve">Ο Ανάδοχος εγγυάται την καλή λειτουργία του εξοπλισμού και του λογισμικού συστημάτων καθ’ όλη τη διάρκεια της </w:t>
      </w:r>
      <w:r w:rsidR="008C76B3">
        <w:rPr>
          <w:sz w:val="24"/>
          <w:szCs w:val="24"/>
        </w:rPr>
        <w:t>εγγυημένης λειτουργίας προμήθειας</w:t>
      </w:r>
      <w:r w:rsidRPr="00FF2F5D">
        <w:rPr>
          <w:sz w:val="24"/>
          <w:szCs w:val="24"/>
        </w:rPr>
        <w:t>.</w:t>
      </w:r>
    </w:p>
    <w:p w:rsidR="00EA18D9" w:rsidRPr="00FF2F5D" w:rsidRDefault="00EA18D9" w:rsidP="00EA18D9">
      <w:pPr>
        <w:spacing w:after="0" w:line="240" w:lineRule="auto"/>
        <w:ind w:right="-58"/>
        <w:jc w:val="both"/>
        <w:rPr>
          <w:sz w:val="24"/>
          <w:szCs w:val="24"/>
        </w:rPr>
      </w:pPr>
      <w:r w:rsidRPr="00FF2F5D">
        <w:rPr>
          <w:sz w:val="24"/>
          <w:szCs w:val="24"/>
        </w:rPr>
        <w:t xml:space="preserve"> </w:t>
      </w:r>
      <w:r w:rsidR="00E914D3">
        <w:rPr>
          <w:sz w:val="24"/>
          <w:szCs w:val="24"/>
        </w:rPr>
        <w:t xml:space="preserve"> </w:t>
      </w:r>
      <w:r w:rsidRPr="00FF2F5D">
        <w:rPr>
          <w:sz w:val="24"/>
          <w:szCs w:val="24"/>
        </w:rPr>
        <w:t xml:space="preserve">Σε κάθε επίσκεψη ο Ανάδοχος θα συντάσσει και θα υποβάλει στην αρμόδια Υπηρεσία της Βουλής δελτίο συντήρησης – τεχνική έκθεση με περιγραφή των </w:t>
      </w:r>
      <w:r w:rsidRPr="00FF2F5D">
        <w:rPr>
          <w:sz w:val="24"/>
          <w:szCs w:val="24"/>
        </w:rPr>
        <w:lastRenderedPageBreak/>
        <w:t>εργασιών προληπτικής ή επανορθωτικής συντήρησης που εκτελέσθηκαν και των υλικών, ανταλλακτικών, αναλωσίμων κλπ. που χρησιμοποιήθηκαν.</w:t>
      </w:r>
    </w:p>
    <w:p w:rsidR="00C0101A" w:rsidRDefault="00C0101A" w:rsidP="00EA18D9">
      <w:pPr>
        <w:spacing w:line="240" w:lineRule="auto"/>
        <w:ind w:right="-58"/>
        <w:jc w:val="both"/>
        <w:rPr>
          <w:color w:val="FF0000"/>
          <w:sz w:val="24"/>
          <w:szCs w:val="24"/>
        </w:rPr>
      </w:pPr>
    </w:p>
    <w:p w:rsidR="00EA18D9" w:rsidRPr="00FF2F5D" w:rsidRDefault="00EA18D9" w:rsidP="00EA18D9">
      <w:pPr>
        <w:spacing w:line="240" w:lineRule="auto"/>
        <w:ind w:right="-58"/>
        <w:jc w:val="both"/>
        <w:rPr>
          <w:sz w:val="24"/>
          <w:szCs w:val="24"/>
        </w:rPr>
      </w:pPr>
      <w:r w:rsidRPr="00FF2F5D">
        <w:rPr>
          <w:sz w:val="24"/>
          <w:szCs w:val="24"/>
        </w:rPr>
        <w:t>Η τεχνική υποστήριξη- συντήρηση περιλαμβάνει το σύνολο του συνεδριακού συστήματος της Αίθουσας Ολομέλειας, το οποίο περιλαμβάνει τα ακόλουθα:</w:t>
      </w:r>
    </w:p>
    <w:p w:rsidR="00EA18D9" w:rsidRDefault="00EA18D9" w:rsidP="00EA18D9">
      <w:pPr>
        <w:pStyle w:val="a3"/>
        <w:numPr>
          <w:ilvl w:val="0"/>
          <w:numId w:val="15"/>
        </w:numPr>
        <w:spacing w:after="200" w:line="240" w:lineRule="auto"/>
        <w:ind w:right="-58"/>
        <w:jc w:val="both"/>
        <w:rPr>
          <w:rFonts w:ascii="Calibri" w:eastAsia="Calibri" w:hAnsi="Calibri" w:cs="Times New Roman"/>
          <w:sz w:val="24"/>
          <w:szCs w:val="24"/>
        </w:rPr>
      </w:pPr>
      <w:r>
        <w:rPr>
          <w:rFonts w:ascii="Calibri" w:eastAsia="Calibri" w:hAnsi="Calibri" w:cs="Times New Roman"/>
          <w:sz w:val="24"/>
          <w:szCs w:val="24"/>
        </w:rPr>
        <w:t xml:space="preserve">Μικροφωνικό </w:t>
      </w:r>
    </w:p>
    <w:p w:rsidR="00EA18D9" w:rsidRDefault="00EA18D9" w:rsidP="00EA18D9">
      <w:pPr>
        <w:pStyle w:val="a3"/>
        <w:numPr>
          <w:ilvl w:val="0"/>
          <w:numId w:val="15"/>
        </w:numPr>
        <w:spacing w:after="200" w:line="240" w:lineRule="auto"/>
        <w:ind w:right="-58"/>
        <w:jc w:val="both"/>
        <w:rPr>
          <w:rFonts w:ascii="Calibri" w:eastAsia="Calibri" w:hAnsi="Calibri" w:cs="Times New Roman"/>
          <w:sz w:val="24"/>
          <w:szCs w:val="24"/>
        </w:rPr>
      </w:pPr>
      <w:r>
        <w:rPr>
          <w:rFonts w:ascii="Calibri" w:eastAsia="Calibri" w:hAnsi="Calibri" w:cs="Times New Roman"/>
          <w:sz w:val="24"/>
          <w:szCs w:val="24"/>
        </w:rPr>
        <w:t>Εγγραφής ομιλητών- ηλεκτρονικής ψηφοφορίας</w:t>
      </w:r>
    </w:p>
    <w:p w:rsidR="00EA18D9" w:rsidRDefault="00EA18D9" w:rsidP="00EA18D9">
      <w:pPr>
        <w:pStyle w:val="a3"/>
        <w:numPr>
          <w:ilvl w:val="0"/>
          <w:numId w:val="15"/>
        </w:numPr>
        <w:spacing w:after="200" w:line="240" w:lineRule="auto"/>
        <w:ind w:right="-58"/>
        <w:jc w:val="both"/>
        <w:rPr>
          <w:rFonts w:ascii="Calibri" w:eastAsia="Calibri" w:hAnsi="Calibri" w:cs="Times New Roman"/>
          <w:sz w:val="24"/>
          <w:szCs w:val="24"/>
        </w:rPr>
      </w:pPr>
      <w:r>
        <w:rPr>
          <w:rFonts w:ascii="Calibri" w:eastAsia="Calibri" w:hAnsi="Calibri" w:cs="Times New Roman"/>
          <w:sz w:val="24"/>
          <w:szCs w:val="24"/>
        </w:rPr>
        <w:t>Υφιστάμενο μεγαφωνικό</w:t>
      </w:r>
    </w:p>
    <w:p w:rsidR="00EA18D9" w:rsidRPr="005841E5" w:rsidRDefault="00EA18D9" w:rsidP="00EA18D9">
      <w:pPr>
        <w:pStyle w:val="a3"/>
        <w:numPr>
          <w:ilvl w:val="0"/>
          <w:numId w:val="15"/>
        </w:numPr>
        <w:spacing w:after="200" w:line="240" w:lineRule="auto"/>
        <w:ind w:right="-58"/>
        <w:jc w:val="both"/>
        <w:rPr>
          <w:rFonts w:ascii="Calibri" w:eastAsia="Calibri" w:hAnsi="Calibri" w:cs="Times New Roman"/>
          <w:sz w:val="24"/>
          <w:szCs w:val="24"/>
        </w:rPr>
      </w:pPr>
      <w:r>
        <w:rPr>
          <w:rFonts w:ascii="Calibri" w:eastAsia="Calibri" w:hAnsi="Calibri" w:cs="Times New Roman"/>
          <w:sz w:val="24"/>
          <w:szCs w:val="24"/>
        </w:rPr>
        <w:t>χρονόμετρο</w:t>
      </w:r>
    </w:p>
    <w:p w:rsidR="00EA18D9" w:rsidRPr="003647BB" w:rsidRDefault="00EA18D9" w:rsidP="00EA18D9">
      <w:pPr>
        <w:spacing w:line="240" w:lineRule="auto"/>
        <w:ind w:right="-58"/>
        <w:jc w:val="both"/>
        <w:rPr>
          <w:rFonts w:ascii="Calibri" w:eastAsia="Calibri" w:hAnsi="Calibri" w:cs="Times New Roman"/>
          <w:b/>
          <w:sz w:val="26"/>
        </w:rPr>
      </w:pPr>
      <w:r w:rsidRPr="003647BB">
        <w:rPr>
          <w:rFonts w:ascii="Calibri" w:eastAsia="Calibri" w:hAnsi="Calibri" w:cs="Times New Roman"/>
          <w:b/>
          <w:sz w:val="26"/>
        </w:rPr>
        <w:t xml:space="preserve">Β. </w:t>
      </w:r>
      <w:r>
        <w:rPr>
          <w:rFonts w:ascii="Calibri" w:eastAsia="Calibri" w:hAnsi="Calibri" w:cs="Times New Roman"/>
          <w:b/>
          <w:sz w:val="24"/>
          <w:szCs w:val="24"/>
        </w:rPr>
        <w:t>Π</w:t>
      </w:r>
      <w:r w:rsidRPr="003647BB">
        <w:rPr>
          <w:rFonts w:ascii="Calibri" w:eastAsia="Calibri" w:hAnsi="Calibri" w:cs="Times New Roman"/>
          <w:b/>
          <w:sz w:val="24"/>
          <w:szCs w:val="24"/>
        </w:rPr>
        <w:t>ερίοδο</w:t>
      </w:r>
      <w:r>
        <w:rPr>
          <w:rFonts w:ascii="Calibri" w:eastAsia="Calibri" w:hAnsi="Calibri" w:cs="Times New Roman"/>
          <w:b/>
          <w:sz w:val="24"/>
          <w:szCs w:val="24"/>
        </w:rPr>
        <w:t>ς οκταετούς</w:t>
      </w:r>
      <w:r w:rsidRPr="003647BB">
        <w:rPr>
          <w:rFonts w:ascii="Calibri" w:eastAsia="Calibri" w:hAnsi="Calibri" w:cs="Times New Roman"/>
          <w:b/>
          <w:sz w:val="24"/>
          <w:szCs w:val="24"/>
        </w:rPr>
        <w:t xml:space="preserve"> τεχνικής υποστήριξης – συντήρησης</w:t>
      </w:r>
    </w:p>
    <w:p w:rsidR="00EA18D9" w:rsidRDefault="00EA18D9" w:rsidP="00EA18D9">
      <w:pPr>
        <w:spacing w:line="240" w:lineRule="auto"/>
        <w:ind w:right="-58"/>
        <w:jc w:val="both"/>
        <w:rPr>
          <w:rFonts w:ascii="Calibri" w:eastAsia="Calibri" w:hAnsi="Calibri" w:cs="Times New Roman"/>
          <w:sz w:val="24"/>
          <w:szCs w:val="24"/>
        </w:rPr>
      </w:pPr>
      <w:r w:rsidRPr="00D66D7D">
        <w:rPr>
          <w:rFonts w:ascii="Calibri" w:eastAsia="Calibri" w:hAnsi="Calibri" w:cs="Times New Roman"/>
          <w:sz w:val="24"/>
          <w:szCs w:val="24"/>
        </w:rPr>
        <w:t xml:space="preserve">Κατά </w:t>
      </w:r>
      <w:r>
        <w:rPr>
          <w:rFonts w:ascii="Calibri" w:eastAsia="Calibri" w:hAnsi="Calibri" w:cs="Times New Roman"/>
          <w:sz w:val="24"/>
          <w:szCs w:val="24"/>
        </w:rPr>
        <w:t>την περίοδο αυτή ο Ανάδοχος υποχρεούται για :</w:t>
      </w:r>
    </w:p>
    <w:p w:rsidR="00EA18D9" w:rsidRDefault="00EA18D9" w:rsidP="00EA18D9">
      <w:pPr>
        <w:pStyle w:val="a3"/>
        <w:numPr>
          <w:ilvl w:val="0"/>
          <w:numId w:val="14"/>
        </w:numPr>
        <w:spacing w:after="200" w:line="240" w:lineRule="auto"/>
        <w:ind w:right="-58"/>
        <w:jc w:val="both"/>
        <w:rPr>
          <w:rFonts w:ascii="Calibri" w:eastAsia="Calibri" w:hAnsi="Calibri" w:cs="Times New Roman"/>
          <w:sz w:val="24"/>
          <w:szCs w:val="24"/>
        </w:rPr>
      </w:pPr>
      <w:r>
        <w:rPr>
          <w:rFonts w:ascii="Calibri" w:eastAsia="Calibri" w:hAnsi="Calibri" w:cs="Times New Roman"/>
          <w:sz w:val="24"/>
          <w:szCs w:val="24"/>
        </w:rPr>
        <w:t>Τη</w:t>
      </w:r>
      <w:r w:rsidR="00E914D3">
        <w:rPr>
          <w:rFonts w:ascii="Calibri" w:eastAsia="Calibri" w:hAnsi="Calibri" w:cs="Times New Roman"/>
          <w:sz w:val="24"/>
          <w:szCs w:val="24"/>
        </w:rPr>
        <w:t xml:space="preserve"> </w:t>
      </w:r>
      <w:r>
        <w:rPr>
          <w:rFonts w:ascii="Calibri" w:eastAsia="Calibri" w:hAnsi="Calibri" w:cs="Times New Roman"/>
          <w:sz w:val="24"/>
          <w:szCs w:val="24"/>
        </w:rPr>
        <w:t>μηνιαία εκτέλεση εργασιών  προληπτικής συντήρησης όλων των συστημάτων (έλεγχος καλής λειτουργίας, έλεγχος των κυκλωμάτων, διασυνδέσεων και οποιοδήποτε άλλο έλεγχο συνιστούν οι κατασκευαστές των συστημάτων και σύμφωνα με το υποβληθέν πρόγραμμα συντήρησης), η οποία θα πραγματοποιείται σε χρόνο κατά τον οποίο δεν θα υπάρχει συνεδρίαση εντός της Αίθουσας της Ολομέλειας.</w:t>
      </w:r>
    </w:p>
    <w:p w:rsidR="00EA18D9" w:rsidRPr="00617EA2" w:rsidRDefault="00EA18D9" w:rsidP="00EA18D9">
      <w:pPr>
        <w:pStyle w:val="-11"/>
        <w:numPr>
          <w:ilvl w:val="0"/>
          <w:numId w:val="14"/>
        </w:numPr>
        <w:spacing w:before="120" w:after="120" w:line="240" w:lineRule="auto"/>
        <w:jc w:val="both"/>
        <w:rPr>
          <w:sz w:val="24"/>
          <w:szCs w:val="24"/>
          <w:lang w:eastAsia="en-US"/>
        </w:rPr>
      </w:pPr>
      <w:r w:rsidRPr="00617EA2">
        <w:rPr>
          <w:sz w:val="24"/>
          <w:szCs w:val="24"/>
          <w:lang w:eastAsia="en-US"/>
        </w:rPr>
        <w:t xml:space="preserve">Την χωρίς καθυστέρηση και με δικά του έξοδα αποκατάσταση κάθε βλάβης ή δυσλειτουργίας όλων των συστημάτων. Αν προκύψει αχρήστευση  μέρους ή του συνόλου του εξοπλισμού ή του λογισμικού, ο Ανάδοχος προβαίνει σε αντικαταστάσεις σε τέτοιο βαθμό, ώστε να εξασφαλίζεται η καλή λειτουργία των συστημάτων, σύμφωνα με τις προδιαγραφές της διακήρυξης και της σύμβασης.  </w:t>
      </w:r>
    </w:p>
    <w:p w:rsidR="00C0101A" w:rsidRPr="00C0101A" w:rsidRDefault="00EA18D9" w:rsidP="00C0101A">
      <w:pPr>
        <w:pStyle w:val="-11"/>
        <w:numPr>
          <w:ilvl w:val="0"/>
          <w:numId w:val="13"/>
        </w:numPr>
        <w:spacing w:before="120" w:after="120" w:line="240" w:lineRule="auto"/>
        <w:ind w:left="709" w:hanging="425"/>
        <w:jc w:val="both"/>
        <w:rPr>
          <w:sz w:val="24"/>
          <w:szCs w:val="24"/>
          <w:lang w:eastAsia="en-US"/>
        </w:rPr>
      </w:pPr>
      <w:r>
        <w:rPr>
          <w:sz w:val="24"/>
          <w:szCs w:val="24"/>
          <w:lang w:eastAsia="en-US"/>
        </w:rPr>
        <w:t xml:space="preserve">Την παράδοση και εγκατάσταση </w:t>
      </w:r>
      <w:r w:rsidRPr="00CD6187">
        <w:rPr>
          <w:sz w:val="24"/>
          <w:szCs w:val="24"/>
          <w:lang w:eastAsia="en-US"/>
        </w:rPr>
        <w:t>τυχόν νέ</w:t>
      </w:r>
      <w:r>
        <w:rPr>
          <w:sz w:val="24"/>
          <w:szCs w:val="24"/>
          <w:lang w:eastAsia="en-US"/>
        </w:rPr>
        <w:t>ων</w:t>
      </w:r>
      <w:r w:rsidRPr="00CD6187">
        <w:rPr>
          <w:sz w:val="24"/>
          <w:szCs w:val="24"/>
          <w:lang w:eastAsia="en-US"/>
        </w:rPr>
        <w:t xml:space="preserve"> εκδόσε</w:t>
      </w:r>
      <w:r>
        <w:rPr>
          <w:sz w:val="24"/>
          <w:szCs w:val="24"/>
          <w:lang w:eastAsia="en-US"/>
        </w:rPr>
        <w:t>ων και</w:t>
      </w:r>
      <w:r w:rsidR="00E914D3">
        <w:rPr>
          <w:sz w:val="24"/>
          <w:szCs w:val="24"/>
          <w:lang w:eastAsia="en-US"/>
        </w:rPr>
        <w:t xml:space="preserve"> </w:t>
      </w:r>
      <w:r w:rsidRPr="00D125DB">
        <w:rPr>
          <w:sz w:val="24"/>
          <w:szCs w:val="24"/>
        </w:rPr>
        <w:t xml:space="preserve">αναβαθμίσεων </w:t>
      </w:r>
      <w:r w:rsidRPr="00CD6187">
        <w:rPr>
          <w:sz w:val="24"/>
          <w:szCs w:val="24"/>
          <w:lang w:eastAsia="en-US"/>
        </w:rPr>
        <w:t>τ</w:t>
      </w:r>
      <w:r>
        <w:rPr>
          <w:sz w:val="24"/>
          <w:szCs w:val="24"/>
          <w:lang w:eastAsia="en-US"/>
        </w:rPr>
        <w:t>ων</w:t>
      </w:r>
      <w:r w:rsidRPr="00CD6187">
        <w:rPr>
          <w:sz w:val="24"/>
          <w:szCs w:val="24"/>
          <w:lang w:eastAsia="en-US"/>
        </w:rPr>
        <w:t xml:space="preserve"> λογισμικ</w:t>
      </w:r>
      <w:r>
        <w:rPr>
          <w:sz w:val="24"/>
          <w:szCs w:val="24"/>
          <w:lang w:eastAsia="en-US"/>
        </w:rPr>
        <w:t>ών των</w:t>
      </w:r>
      <w:r w:rsidRPr="00CD6187">
        <w:rPr>
          <w:sz w:val="24"/>
          <w:szCs w:val="24"/>
          <w:lang w:eastAsia="en-US"/>
        </w:rPr>
        <w:t xml:space="preserve"> συστημάτων</w:t>
      </w:r>
      <w:r w:rsidR="001A6DE5">
        <w:rPr>
          <w:sz w:val="24"/>
          <w:szCs w:val="24"/>
          <w:lang w:eastAsia="en-US"/>
        </w:rPr>
        <w:t>, συμπεριλαμβανομένου και του αντίστοιχου εκτελέσιμου κώδικα</w:t>
      </w:r>
      <w:r w:rsidRPr="00CD6187">
        <w:rPr>
          <w:sz w:val="24"/>
          <w:szCs w:val="24"/>
          <w:lang w:eastAsia="en-US"/>
        </w:rPr>
        <w:t xml:space="preserve">. </w:t>
      </w:r>
      <w:r>
        <w:rPr>
          <w:sz w:val="24"/>
          <w:szCs w:val="24"/>
          <w:lang w:eastAsia="en-US"/>
        </w:rPr>
        <w:t xml:space="preserve">Την παράδοση επικαιροποιημένων </w:t>
      </w:r>
      <w:r w:rsidRPr="00CD6187">
        <w:rPr>
          <w:sz w:val="24"/>
          <w:szCs w:val="24"/>
          <w:lang w:eastAsia="en-US"/>
        </w:rPr>
        <w:t xml:space="preserve">εγχειριδίων </w:t>
      </w:r>
      <w:r>
        <w:rPr>
          <w:sz w:val="24"/>
          <w:szCs w:val="24"/>
          <w:lang w:eastAsia="en-US"/>
        </w:rPr>
        <w:t xml:space="preserve"> και σχεδίων μετά από κάθε μ</w:t>
      </w:r>
      <w:r w:rsidRPr="00CD6187">
        <w:rPr>
          <w:sz w:val="24"/>
          <w:szCs w:val="24"/>
          <w:lang w:eastAsia="en-US"/>
        </w:rPr>
        <w:t>εταβολ</w:t>
      </w:r>
      <w:r>
        <w:rPr>
          <w:sz w:val="24"/>
          <w:szCs w:val="24"/>
          <w:lang w:eastAsia="en-US"/>
        </w:rPr>
        <w:t>ή, επανέκδοση</w:t>
      </w:r>
      <w:r w:rsidRPr="00CD6187">
        <w:rPr>
          <w:sz w:val="24"/>
          <w:szCs w:val="24"/>
          <w:lang w:eastAsia="en-US"/>
        </w:rPr>
        <w:t xml:space="preserve"> ή τροποποίησ</w:t>
      </w:r>
      <w:r>
        <w:rPr>
          <w:sz w:val="24"/>
          <w:szCs w:val="24"/>
          <w:lang w:eastAsia="en-US"/>
        </w:rPr>
        <w:t>η που ενδεχομένως πραγματοποιηθεί.</w:t>
      </w:r>
      <w:r w:rsidR="00A22D36">
        <w:rPr>
          <w:sz w:val="24"/>
          <w:szCs w:val="24"/>
          <w:lang w:eastAsia="en-US"/>
        </w:rPr>
        <w:t xml:space="preserve"> </w:t>
      </w:r>
      <w:r>
        <w:rPr>
          <w:sz w:val="24"/>
          <w:szCs w:val="24"/>
          <w:lang w:eastAsia="en-US"/>
        </w:rPr>
        <w:t xml:space="preserve">Την παράδοση, </w:t>
      </w:r>
      <w:r w:rsidRPr="00CD6187">
        <w:rPr>
          <w:sz w:val="24"/>
          <w:szCs w:val="24"/>
          <w:lang w:eastAsia="en-US"/>
        </w:rPr>
        <w:t>επίσης</w:t>
      </w:r>
      <w:r>
        <w:rPr>
          <w:sz w:val="24"/>
          <w:szCs w:val="24"/>
          <w:lang w:eastAsia="en-US"/>
        </w:rPr>
        <w:t>,</w:t>
      </w:r>
      <w:r w:rsidRPr="00CD6187">
        <w:rPr>
          <w:sz w:val="24"/>
          <w:szCs w:val="24"/>
          <w:lang w:eastAsia="en-US"/>
        </w:rPr>
        <w:t xml:space="preserve"> όλ</w:t>
      </w:r>
      <w:r>
        <w:rPr>
          <w:sz w:val="24"/>
          <w:szCs w:val="24"/>
          <w:lang w:eastAsia="en-US"/>
        </w:rPr>
        <w:t>ων</w:t>
      </w:r>
      <w:r w:rsidRPr="00CD6187">
        <w:rPr>
          <w:sz w:val="24"/>
          <w:szCs w:val="24"/>
          <w:lang w:eastAsia="en-US"/>
        </w:rPr>
        <w:t xml:space="preserve"> τ</w:t>
      </w:r>
      <w:r>
        <w:rPr>
          <w:sz w:val="24"/>
          <w:szCs w:val="24"/>
          <w:lang w:eastAsia="en-US"/>
        </w:rPr>
        <w:t>ων παραμετροποιήσεων</w:t>
      </w:r>
      <w:r w:rsidRPr="00CD6187">
        <w:rPr>
          <w:sz w:val="24"/>
          <w:szCs w:val="24"/>
          <w:lang w:eastAsia="en-US"/>
        </w:rPr>
        <w:t xml:space="preserve"> (configuration</w:t>
      </w:r>
      <w:r w:rsidR="00B73542">
        <w:rPr>
          <w:sz w:val="24"/>
          <w:szCs w:val="24"/>
          <w:lang w:eastAsia="en-US"/>
        </w:rPr>
        <w:t xml:space="preserve"> </w:t>
      </w:r>
      <w:r w:rsidRPr="00CD6187">
        <w:rPr>
          <w:sz w:val="24"/>
          <w:szCs w:val="24"/>
          <w:lang w:eastAsia="en-US"/>
        </w:rPr>
        <w:t>files) του εξοπλισμού, καθώς και όλους τους κωδικούς πρόσβασης στα συστήματα.</w:t>
      </w:r>
    </w:p>
    <w:p w:rsidR="00C0101A" w:rsidRPr="00792D09" w:rsidRDefault="00C0101A" w:rsidP="00082778">
      <w:pPr>
        <w:pStyle w:val="-11"/>
        <w:numPr>
          <w:ilvl w:val="0"/>
          <w:numId w:val="13"/>
        </w:numPr>
        <w:spacing w:before="120" w:after="120" w:line="240" w:lineRule="auto"/>
        <w:ind w:left="709" w:hanging="425"/>
        <w:jc w:val="both"/>
        <w:rPr>
          <w:sz w:val="24"/>
          <w:szCs w:val="24"/>
          <w:lang w:eastAsia="en-US"/>
        </w:rPr>
      </w:pPr>
      <w:r w:rsidRPr="00792D09">
        <w:rPr>
          <w:sz w:val="24"/>
          <w:szCs w:val="24"/>
        </w:rPr>
        <w:t>Την πραγματοποίηση κάθε μικρής κλίμακας διαφοροποίησης στα λογισμικά ψηφοφορίας και εγγραφής ομιλητών, κατόπιν απαίτησης της Βουλής. Η ανάγκη τέτοιων διαφοροποιήσεων μπορεί να προκύψει είτε για την καλύτερη λειτουργία του συ</w:t>
      </w:r>
      <w:r w:rsidR="00792D09" w:rsidRPr="00792D09">
        <w:rPr>
          <w:sz w:val="24"/>
          <w:szCs w:val="24"/>
        </w:rPr>
        <w:t>στήματος,</w:t>
      </w:r>
      <w:r w:rsidRPr="00792D09">
        <w:rPr>
          <w:sz w:val="24"/>
          <w:szCs w:val="24"/>
        </w:rPr>
        <w:t xml:space="preserve"> είτε λόγω </w:t>
      </w:r>
      <w:r w:rsidRPr="00792D09">
        <w:rPr>
          <w:sz w:val="24"/>
          <w:szCs w:val="24"/>
          <w:lang w:eastAsia="en-US"/>
        </w:rPr>
        <w:t>αλλαγών στις διαδικασίες ψηφοφοριών της Βουλής.</w:t>
      </w:r>
    </w:p>
    <w:p w:rsidR="00EA18D9" w:rsidRDefault="00EA18D9" w:rsidP="00082778">
      <w:pPr>
        <w:numPr>
          <w:ilvl w:val="0"/>
          <w:numId w:val="13"/>
        </w:numPr>
        <w:spacing w:before="100" w:beforeAutospacing="1" w:after="100" w:afterAutospacing="1" w:line="240" w:lineRule="auto"/>
        <w:ind w:left="709" w:right="-58" w:hanging="425"/>
        <w:jc w:val="both"/>
        <w:rPr>
          <w:rFonts w:ascii="Calibri" w:eastAsia="Calibri" w:hAnsi="Calibri" w:cs="Times New Roman"/>
          <w:sz w:val="24"/>
          <w:szCs w:val="24"/>
        </w:rPr>
      </w:pPr>
      <w:r w:rsidRPr="00D115CB">
        <w:rPr>
          <w:rFonts w:ascii="Calibri" w:eastAsia="Calibri" w:hAnsi="Calibri" w:cs="Times New Roman"/>
          <w:sz w:val="24"/>
          <w:szCs w:val="24"/>
        </w:rPr>
        <w:t>Την εκτέλεση όλων των εργασιών εγκατάστασης, επισκευής</w:t>
      </w:r>
      <w:r>
        <w:rPr>
          <w:rFonts w:ascii="Calibri" w:eastAsia="Calibri" w:hAnsi="Calibri" w:cs="Times New Roman"/>
          <w:sz w:val="24"/>
          <w:szCs w:val="24"/>
        </w:rPr>
        <w:t>-</w:t>
      </w:r>
      <w:r w:rsidRPr="00D115CB">
        <w:rPr>
          <w:rFonts w:ascii="Calibri" w:eastAsia="Calibri" w:hAnsi="Calibri" w:cs="Times New Roman"/>
          <w:sz w:val="24"/>
          <w:szCs w:val="24"/>
        </w:rPr>
        <w:t xml:space="preserve"> αντικατάστασης (προληπτικής, λόγω βλάβης, δυσλειτουργίας, ανεπαρκούς λειτουργίας κλπ</w:t>
      </w:r>
      <w:r>
        <w:rPr>
          <w:rFonts w:ascii="Calibri" w:eastAsia="Calibri" w:hAnsi="Calibri" w:cs="Times New Roman"/>
          <w:sz w:val="24"/>
          <w:szCs w:val="24"/>
        </w:rPr>
        <w:t>.)</w:t>
      </w:r>
      <w:r w:rsidRPr="00D115CB">
        <w:rPr>
          <w:rFonts w:ascii="Calibri" w:eastAsia="Calibri" w:hAnsi="Calibri" w:cs="Times New Roman"/>
          <w:sz w:val="24"/>
          <w:szCs w:val="24"/>
        </w:rPr>
        <w:t>που απαιτούνται για την απρόσκοπτη, εύρυθμ</w:t>
      </w:r>
      <w:r>
        <w:rPr>
          <w:rFonts w:ascii="Calibri" w:eastAsia="Calibri" w:hAnsi="Calibri" w:cs="Times New Roman"/>
          <w:sz w:val="24"/>
          <w:szCs w:val="24"/>
        </w:rPr>
        <w:t>η, ορθή και ασφαλή λειτουργία των σ</w:t>
      </w:r>
      <w:r w:rsidRPr="00D115CB">
        <w:rPr>
          <w:rFonts w:ascii="Calibri" w:eastAsia="Calibri" w:hAnsi="Calibri" w:cs="Times New Roman"/>
          <w:sz w:val="24"/>
          <w:szCs w:val="24"/>
        </w:rPr>
        <w:t>υστ</w:t>
      </w:r>
      <w:r>
        <w:rPr>
          <w:rFonts w:ascii="Calibri" w:eastAsia="Calibri" w:hAnsi="Calibri" w:cs="Times New Roman"/>
          <w:sz w:val="24"/>
          <w:szCs w:val="24"/>
        </w:rPr>
        <w:t>η</w:t>
      </w:r>
      <w:r w:rsidRPr="00D115CB">
        <w:rPr>
          <w:rFonts w:ascii="Calibri" w:eastAsia="Calibri" w:hAnsi="Calibri" w:cs="Times New Roman"/>
          <w:sz w:val="24"/>
          <w:szCs w:val="24"/>
        </w:rPr>
        <w:t>μ</w:t>
      </w:r>
      <w:r>
        <w:rPr>
          <w:rFonts w:ascii="Calibri" w:eastAsia="Calibri" w:hAnsi="Calibri" w:cs="Times New Roman"/>
          <w:sz w:val="24"/>
          <w:szCs w:val="24"/>
        </w:rPr>
        <w:t>ά</w:t>
      </w:r>
      <w:r w:rsidRPr="00D115CB">
        <w:rPr>
          <w:rFonts w:ascii="Calibri" w:eastAsia="Calibri" w:hAnsi="Calibri" w:cs="Times New Roman"/>
          <w:sz w:val="24"/>
          <w:szCs w:val="24"/>
        </w:rPr>
        <w:t>τ</w:t>
      </w:r>
      <w:r>
        <w:rPr>
          <w:rFonts w:ascii="Calibri" w:eastAsia="Calibri" w:hAnsi="Calibri" w:cs="Times New Roman"/>
          <w:sz w:val="24"/>
          <w:szCs w:val="24"/>
        </w:rPr>
        <w:t>ων.</w:t>
      </w:r>
    </w:p>
    <w:p w:rsidR="00EA18D9" w:rsidRPr="00DB5D9D" w:rsidRDefault="00EA18D9" w:rsidP="00EA18D9">
      <w:pPr>
        <w:pStyle w:val="a3"/>
        <w:numPr>
          <w:ilvl w:val="0"/>
          <w:numId w:val="13"/>
        </w:numPr>
        <w:spacing w:after="0" w:line="240" w:lineRule="auto"/>
        <w:ind w:left="709" w:right="-58" w:hanging="425"/>
        <w:jc w:val="both"/>
        <w:rPr>
          <w:rFonts w:ascii="Calibri" w:eastAsia="Calibri" w:hAnsi="Calibri" w:cs="Times New Roman"/>
          <w:sz w:val="24"/>
          <w:szCs w:val="24"/>
        </w:rPr>
      </w:pPr>
      <w:r>
        <w:rPr>
          <w:rFonts w:ascii="Calibri" w:eastAsia="Calibri" w:hAnsi="Calibri" w:cs="Times New Roman"/>
          <w:sz w:val="24"/>
          <w:szCs w:val="24"/>
        </w:rPr>
        <w:t xml:space="preserve">Την </w:t>
      </w:r>
      <w:r w:rsidRPr="00D115CB">
        <w:rPr>
          <w:rFonts w:ascii="Calibri" w:eastAsia="Calibri" w:hAnsi="Calibri" w:cs="Times New Roman"/>
          <w:sz w:val="24"/>
          <w:szCs w:val="24"/>
        </w:rPr>
        <w:t>24ωρη τηλεφωνική υποστήριξη</w:t>
      </w:r>
      <w:r>
        <w:rPr>
          <w:rFonts w:ascii="Calibri" w:eastAsia="Calibri" w:hAnsi="Calibri" w:cs="Times New Roman"/>
          <w:sz w:val="24"/>
          <w:szCs w:val="24"/>
        </w:rPr>
        <w:t>/ 365 ημέρες το έτος.</w:t>
      </w:r>
    </w:p>
    <w:p w:rsidR="00EA18D9" w:rsidRPr="00CB1445" w:rsidRDefault="00EA18D9" w:rsidP="00EA18D9">
      <w:pPr>
        <w:pStyle w:val="a3"/>
        <w:numPr>
          <w:ilvl w:val="0"/>
          <w:numId w:val="13"/>
        </w:numPr>
        <w:spacing w:after="0" w:line="240" w:lineRule="auto"/>
        <w:ind w:left="709" w:right="-58" w:hanging="425"/>
        <w:jc w:val="both"/>
        <w:rPr>
          <w:rFonts w:ascii="Calibri" w:eastAsia="Calibri" w:hAnsi="Calibri" w:cs="Times New Roman"/>
          <w:sz w:val="24"/>
          <w:szCs w:val="24"/>
        </w:rPr>
      </w:pPr>
      <w:r w:rsidRPr="00DB5D9D">
        <w:rPr>
          <w:rFonts w:ascii="Calibri" w:eastAsia="Calibri" w:hAnsi="Calibri" w:cs="Times New Roman"/>
          <w:sz w:val="24"/>
          <w:szCs w:val="24"/>
        </w:rPr>
        <w:t xml:space="preserve">Την </w:t>
      </w:r>
      <w:r>
        <w:rPr>
          <w:rFonts w:ascii="Calibri" w:eastAsia="Calibri" w:hAnsi="Calibri" w:cs="Times New Roman"/>
          <w:sz w:val="24"/>
          <w:szCs w:val="24"/>
        </w:rPr>
        <w:t xml:space="preserve">επιτόπου </w:t>
      </w:r>
      <w:r w:rsidRPr="00DB5D9D">
        <w:rPr>
          <w:rFonts w:ascii="Calibri" w:eastAsia="Calibri" w:hAnsi="Calibri" w:cs="Times New Roman"/>
          <w:sz w:val="24"/>
          <w:szCs w:val="24"/>
        </w:rPr>
        <w:t xml:space="preserve">ανταπόκριση </w:t>
      </w:r>
      <w:r>
        <w:rPr>
          <w:rFonts w:ascii="Calibri" w:eastAsia="Calibri" w:hAnsi="Calibri" w:cs="Times New Roman"/>
          <w:sz w:val="24"/>
          <w:szCs w:val="24"/>
        </w:rPr>
        <w:t>για απεριόριστο αριθμό επισκέψεων, λόγω βλαβών,</w:t>
      </w:r>
      <w:r w:rsidR="00A22D36">
        <w:rPr>
          <w:rFonts w:ascii="Calibri" w:eastAsia="Calibri" w:hAnsi="Calibri" w:cs="Times New Roman"/>
          <w:sz w:val="24"/>
          <w:szCs w:val="24"/>
        </w:rPr>
        <w:t xml:space="preserve"> </w:t>
      </w:r>
      <w:r>
        <w:rPr>
          <w:rFonts w:ascii="Calibri" w:eastAsia="Calibri" w:hAnsi="Calibri" w:cs="Times New Roman"/>
          <w:sz w:val="24"/>
          <w:szCs w:val="24"/>
        </w:rPr>
        <w:t xml:space="preserve">μετά </w:t>
      </w:r>
      <w:r w:rsidRPr="00CB1445">
        <w:rPr>
          <w:rFonts w:ascii="Calibri" w:eastAsia="Calibri" w:hAnsi="Calibri" w:cs="Times New Roman"/>
          <w:sz w:val="24"/>
          <w:szCs w:val="24"/>
        </w:rPr>
        <w:t>από κλήση της Υπηρεσίας (τηλεφωνική, fax, e-mail)</w:t>
      </w:r>
      <w:r>
        <w:rPr>
          <w:rFonts w:ascii="Calibri" w:eastAsia="Calibri" w:hAnsi="Calibri" w:cs="Times New Roman"/>
          <w:sz w:val="24"/>
          <w:szCs w:val="24"/>
        </w:rPr>
        <w:t xml:space="preserve"> εντός:</w:t>
      </w:r>
    </w:p>
    <w:p w:rsidR="00EA18D9" w:rsidRPr="00DB5D9D" w:rsidRDefault="00EA18D9" w:rsidP="00EA18D9">
      <w:pPr>
        <w:pStyle w:val="a3"/>
        <w:numPr>
          <w:ilvl w:val="1"/>
          <w:numId w:val="13"/>
        </w:numPr>
        <w:spacing w:after="0" w:line="240" w:lineRule="auto"/>
        <w:ind w:right="-58"/>
        <w:jc w:val="both"/>
        <w:rPr>
          <w:rFonts w:ascii="Calibri" w:eastAsia="Calibri" w:hAnsi="Calibri" w:cs="Times New Roman"/>
          <w:sz w:val="26"/>
        </w:rPr>
      </w:pPr>
      <w:r>
        <w:rPr>
          <w:rFonts w:ascii="Calibri" w:eastAsia="Calibri" w:hAnsi="Calibri" w:cs="Times New Roman"/>
          <w:sz w:val="24"/>
          <w:szCs w:val="24"/>
        </w:rPr>
        <w:lastRenderedPageBreak/>
        <w:t>Δυο (2) ωρών για βλάβες μείζονος σημασίας (βλάβες που καθιστούν αδύνατη την πραγματοποίηση  συνεδρίασης, ηλεκτρονικής ψηφοφορίας και εγγραφής ομιλητών στην Αίθουσα)</w:t>
      </w:r>
    </w:p>
    <w:p w:rsidR="00EA18D9" w:rsidRPr="00D125DB" w:rsidRDefault="00E06CD9" w:rsidP="00EA18D9">
      <w:pPr>
        <w:pStyle w:val="a3"/>
        <w:numPr>
          <w:ilvl w:val="1"/>
          <w:numId w:val="13"/>
        </w:numPr>
        <w:spacing w:after="0" w:line="240" w:lineRule="auto"/>
        <w:ind w:right="-58"/>
        <w:jc w:val="both"/>
        <w:rPr>
          <w:rFonts w:ascii="Calibri" w:eastAsia="Calibri" w:hAnsi="Calibri" w:cs="Times New Roman"/>
          <w:sz w:val="26"/>
        </w:rPr>
      </w:pPr>
      <w:r>
        <w:rPr>
          <w:rFonts w:ascii="Calibri" w:eastAsia="Calibri" w:hAnsi="Calibri" w:cs="Times New Roman"/>
          <w:sz w:val="24"/>
          <w:szCs w:val="24"/>
        </w:rPr>
        <w:t>Είκοσι</w:t>
      </w:r>
      <w:r w:rsidRPr="00E06CD9">
        <w:rPr>
          <w:rFonts w:ascii="Calibri" w:eastAsia="Calibri" w:hAnsi="Calibri" w:cs="Times New Roman"/>
          <w:sz w:val="24"/>
          <w:szCs w:val="24"/>
        </w:rPr>
        <w:t xml:space="preserve"> </w:t>
      </w:r>
      <w:r w:rsidR="00EA18D9">
        <w:rPr>
          <w:rFonts w:ascii="Calibri" w:eastAsia="Calibri" w:hAnsi="Calibri" w:cs="Times New Roman"/>
          <w:sz w:val="24"/>
          <w:szCs w:val="24"/>
        </w:rPr>
        <w:t xml:space="preserve">τεσσάρων (24)   ωρών, για τις ελάσσονος σημασίας βλάβες (π.χ. μη λειτουργίας περιορισμένου αριθμού μικροφώνων, στα οποία δεν περιλαμβάνονται ωστόσο του Προέδρου , του Πρωθυπουργού και του Βήματος κλπ.).  </w:t>
      </w:r>
    </w:p>
    <w:p w:rsidR="00EA18D9" w:rsidRPr="002C1C93" w:rsidRDefault="00EA18D9" w:rsidP="00EA18D9">
      <w:pPr>
        <w:numPr>
          <w:ilvl w:val="0"/>
          <w:numId w:val="13"/>
        </w:numPr>
        <w:spacing w:after="0" w:line="240" w:lineRule="auto"/>
        <w:ind w:left="709" w:right="-58" w:hanging="425"/>
        <w:jc w:val="both"/>
        <w:rPr>
          <w:rFonts w:ascii="Calibri" w:eastAsia="Calibri" w:hAnsi="Calibri" w:cs="Times New Roman"/>
          <w:sz w:val="26"/>
        </w:rPr>
      </w:pPr>
      <w:r>
        <w:rPr>
          <w:sz w:val="24"/>
          <w:szCs w:val="24"/>
        </w:rPr>
        <w:t>Τη διάθεση ενός</w:t>
      </w:r>
      <w:r w:rsidRPr="00110AEB">
        <w:rPr>
          <w:sz w:val="24"/>
          <w:szCs w:val="24"/>
        </w:rPr>
        <w:t xml:space="preserve"> (1) τουλάχιστον εξειδικευμένο</w:t>
      </w:r>
      <w:r>
        <w:rPr>
          <w:sz w:val="24"/>
          <w:szCs w:val="24"/>
        </w:rPr>
        <w:t>υ τεχνικού</w:t>
      </w:r>
      <w:r w:rsidR="00A22D36">
        <w:rPr>
          <w:sz w:val="24"/>
          <w:szCs w:val="24"/>
        </w:rPr>
        <w:t xml:space="preserve"> </w:t>
      </w:r>
      <w:r>
        <w:rPr>
          <w:sz w:val="24"/>
          <w:szCs w:val="24"/>
        </w:rPr>
        <w:t>για την εκπαίδευση προσωπικού, όπως αναλυτικά περιγράφεται στο αντίστοιχο κεφάλαιο.</w:t>
      </w:r>
    </w:p>
    <w:p w:rsidR="00EA18D9" w:rsidRPr="002C1C93" w:rsidRDefault="00EA18D9" w:rsidP="00EA18D9">
      <w:pPr>
        <w:numPr>
          <w:ilvl w:val="0"/>
          <w:numId w:val="13"/>
        </w:numPr>
        <w:spacing w:after="0" w:line="240" w:lineRule="auto"/>
        <w:ind w:left="709" w:right="-58" w:hanging="425"/>
        <w:jc w:val="both"/>
        <w:rPr>
          <w:sz w:val="24"/>
          <w:szCs w:val="24"/>
        </w:rPr>
      </w:pPr>
      <w:r>
        <w:rPr>
          <w:sz w:val="24"/>
          <w:szCs w:val="24"/>
        </w:rPr>
        <w:t>Τη διάθεση ενός</w:t>
      </w:r>
      <w:r w:rsidRPr="00110AEB">
        <w:rPr>
          <w:sz w:val="24"/>
          <w:szCs w:val="24"/>
        </w:rPr>
        <w:t xml:space="preserve"> (1) τουλάχιστον εξειδικευμένο</w:t>
      </w:r>
      <w:r>
        <w:rPr>
          <w:sz w:val="24"/>
          <w:szCs w:val="24"/>
        </w:rPr>
        <w:t>υ τεχνικού</w:t>
      </w:r>
      <w:r w:rsidR="00A22D36">
        <w:rPr>
          <w:sz w:val="24"/>
          <w:szCs w:val="24"/>
        </w:rPr>
        <w:t xml:space="preserve"> </w:t>
      </w:r>
      <w:r>
        <w:rPr>
          <w:sz w:val="24"/>
          <w:szCs w:val="24"/>
        </w:rPr>
        <w:t>για επιτόπου υποστήριξη για δυο συνεδριάσεις ανά έτος.</w:t>
      </w:r>
    </w:p>
    <w:p w:rsidR="00EA18D9" w:rsidRPr="00992E88" w:rsidRDefault="00EA18D9" w:rsidP="00EA18D9">
      <w:pPr>
        <w:pStyle w:val="a3"/>
        <w:numPr>
          <w:ilvl w:val="0"/>
          <w:numId w:val="13"/>
        </w:numPr>
        <w:spacing w:before="100" w:beforeAutospacing="1" w:after="100" w:afterAutospacing="1" w:line="240" w:lineRule="auto"/>
        <w:ind w:left="709" w:right="-57" w:hanging="425"/>
        <w:jc w:val="both"/>
        <w:rPr>
          <w:sz w:val="24"/>
          <w:szCs w:val="24"/>
        </w:rPr>
      </w:pPr>
      <w:r>
        <w:rPr>
          <w:sz w:val="24"/>
          <w:szCs w:val="24"/>
        </w:rPr>
        <w:t xml:space="preserve">Την ύπαρξη </w:t>
      </w:r>
      <w:r w:rsidRPr="00992E88">
        <w:rPr>
          <w:sz w:val="24"/>
          <w:szCs w:val="24"/>
        </w:rPr>
        <w:t xml:space="preserve"> παρακαταθήκη</w:t>
      </w:r>
      <w:r>
        <w:rPr>
          <w:sz w:val="24"/>
          <w:szCs w:val="24"/>
        </w:rPr>
        <w:t>ς</w:t>
      </w:r>
      <w:r w:rsidRPr="00992E88">
        <w:rPr>
          <w:sz w:val="24"/>
          <w:szCs w:val="24"/>
        </w:rPr>
        <w:t xml:space="preserve"> ανταλλακτικών</w:t>
      </w:r>
      <w:r w:rsidR="00A22D36">
        <w:rPr>
          <w:sz w:val="24"/>
          <w:szCs w:val="24"/>
        </w:rPr>
        <w:t xml:space="preserve"> </w:t>
      </w:r>
      <w:r w:rsidRPr="008C719C">
        <w:rPr>
          <w:sz w:val="24"/>
          <w:szCs w:val="24"/>
        </w:rPr>
        <w:t>των υπό προμήθεια συστημάτων</w:t>
      </w:r>
      <w:r w:rsidRPr="00992E88">
        <w:rPr>
          <w:sz w:val="24"/>
          <w:szCs w:val="24"/>
        </w:rPr>
        <w:t xml:space="preserve"> στους χώρους τ</w:t>
      </w:r>
      <w:r>
        <w:rPr>
          <w:sz w:val="24"/>
          <w:szCs w:val="24"/>
        </w:rPr>
        <w:t xml:space="preserve">ου σε ποσοστό </w:t>
      </w:r>
      <w:r w:rsidRPr="00992E88">
        <w:rPr>
          <w:sz w:val="24"/>
          <w:szCs w:val="24"/>
        </w:rPr>
        <w:t>5%</w:t>
      </w:r>
      <w:r>
        <w:rPr>
          <w:sz w:val="24"/>
          <w:szCs w:val="24"/>
        </w:rPr>
        <w:t xml:space="preserve"> ή τουλάχιστον ενός τεμαχίου</w:t>
      </w:r>
      <w:r w:rsidRPr="00992E88">
        <w:rPr>
          <w:sz w:val="24"/>
          <w:szCs w:val="24"/>
        </w:rPr>
        <w:t>.</w:t>
      </w:r>
    </w:p>
    <w:p w:rsidR="00EA18D9" w:rsidRPr="008C719C" w:rsidRDefault="00EA18D9" w:rsidP="00EA18D9">
      <w:pPr>
        <w:numPr>
          <w:ilvl w:val="0"/>
          <w:numId w:val="13"/>
        </w:numPr>
        <w:spacing w:before="100" w:beforeAutospacing="1" w:after="100" w:afterAutospacing="1" w:line="240" w:lineRule="auto"/>
        <w:ind w:left="709" w:right="-57" w:hanging="425"/>
        <w:jc w:val="both"/>
        <w:rPr>
          <w:sz w:val="24"/>
          <w:szCs w:val="24"/>
        </w:rPr>
      </w:pPr>
      <w:r w:rsidRPr="008C719C">
        <w:rPr>
          <w:sz w:val="24"/>
          <w:szCs w:val="24"/>
        </w:rPr>
        <w:t>Την αποκατάσταση των βλαβών  και των ανωμαλιών λειτουργίας του εξοπλισμού και των ανωμαλιών λειτουργίας του λογισμικού συστημάτων (bugs).</w:t>
      </w:r>
    </w:p>
    <w:p w:rsidR="00EA18D9" w:rsidRPr="00293FC8" w:rsidRDefault="00EA18D9" w:rsidP="00EA18D9">
      <w:pPr>
        <w:spacing w:after="0" w:line="240" w:lineRule="auto"/>
        <w:ind w:right="-58"/>
        <w:jc w:val="both"/>
        <w:rPr>
          <w:sz w:val="24"/>
          <w:szCs w:val="24"/>
          <w:highlight w:val="yellow"/>
        </w:rPr>
      </w:pPr>
    </w:p>
    <w:p w:rsidR="00EA18D9" w:rsidRPr="00C02D1D" w:rsidRDefault="008C76B3" w:rsidP="00EA18D9">
      <w:pPr>
        <w:spacing w:line="240" w:lineRule="auto"/>
        <w:ind w:right="-58"/>
        <w:jc w:val="both"/>
        <w:rPr>
          <w:rFonts w:ascii="Calibri" w:eastAsia="Calibri" w:hAnsi="Calibri" w:cs="Times New Roman"/>
          <w:b/>
          <w:sz w:val="26"/>
        </w:rPr>
      </w:pPr>
      <w:r>
        <w:rPr>
          <w:rFonts w:ascii="Calibri" w:eastAsia="Calibri" w:hAnsi="Calibri" w:cs="Times New Roman"/>
          <w:b/>
          <w:sz w:val="26"/>
        </w:rPr>
        <w:t>Γ</w:t>
      </w:r>
      <w:r w:rsidR="00EA18D9" w:rsidRPr="00C02D1D">
        <w:rPr>
          <w:rFonts w:ascii="Calibri" w:eastAsia="Calibri" w:hAnsi="Calibri" w:cs="Times New Roman"/>
          <w:b/>
          <w:sz w:val="26"/>
        </w:rPr>
        <w:t xml:space="preserve">. </w:t>
      </w:r>
      <w:r w:rsidR="00EA18D9" w:rsidRPr="00C02D1D">
        <w:rPr>
          <w:rFonts w:ascii="Calibri" w:eastAsia="Calibri" w:hAnsi="Calibri" w:cs="Times New Roman"/>
          <w:b/>
          <w:sz w:val="24"/>
          <w:szCs w:val="24"/>
        </w:rPr>
        <w:t>Περίοδος τριετούς εγγύησης</w:t>
      </w:r>
      <w:r>
        <w:rPr>
          <w:rFonts w:ascii="Calibri" w:eastAsia="Calibri" w:hAnsi="Calibri" w:cs="Times New Roman"/>
          <w:b/>
          <w:sz w:val="24"/>
          <w:szCs w:val="24"/>
        </w:rPr>
        <w:t xml:space="preserve"> (</w:t>
      </w:r>
      <w:r w:rsidRPr="008C76B3">
        <w:rPr>
          <w:rFonts w:ascii="Calibri" w:eastAsia="Calibri" w:hAnsi="Calibri" w:cs="Times New Roman"/>
          <w:b/>
          <w:sz w:val="24"/>
          <w:szCs w:val="24"/>
        </w:rPr>
        <w:t>εγγυημένη λειτουργία προμήθειας)</w:t>
      </w:r>
    </w:p>
    <w:p w:rsidR="00EA18D9" w:rsidRPr="00EA18D9" w:rsidRDefault="00E914D3" w:rsidP="00EA18D9">
      <w:pPr>
        <w:spacing w:line="240" w:lineRule="auto"/>
        <w:ind w:right="-58"/>
        <w:jc w:val="both"/>
        <w:rPr>
          <w:sz w:val="24"/>
          <w:szCs w:val="24"/>
        </w:rPr>
      </w:pPr>
      <w:r>
        <w:rPr>
          <w:sz w:val="24"/>
          <w:szCs w:val="24"/>
        </w:rPr>
        <w:t xml:space="preserve"> </w:t>
      </w:r>
      <w:r w:rsidR="00EA18D9" w:rsidRPr="00EA18D9">
        <w:rPr>
          <w:sz w:val="24"/>
          <w:szCs w:val="24"/>
        </w:rPr>
        <w:t xml:space="preserve">Κατά την περίοδο αυτή ο Ανάδοχος, εκτός των αναφερομένων στην παράγραφο Α, υποχρεούται για την κάλυψη του κόστους της προμήθειας όλων των υλικών (ανταλλακτικών και αναλωσίμων). Εξαιρούνται οι περιπτώσεις του κόστους της προμήθειας των μικροφώνων και των μονάδων εδράνων, στις οποίες η ενδεχόμενη βλάβη οφείλεται σε υπαιτιότητα των χρηστών (κακή χρήση). Σε κάθε περίπτωση οι εργασίες αντικατάστασης των ανωτέρω περιλαμβάνονται στις υποχρεώσεις του Αναδόχου. </w:t>
      </w:r>
    </w:p>
    <w:p w:rsidR="00EA18D9" w:rsidRPr="00C02D1D" w:rsidRDefault="00E914D3" w:rsidP="00EA18D9">
      <w:pPr>
        <w:spacing w:line="240" w:lineRule="auto"/>
        <w:ind w:right="-58"/>
        <w:jc w:val="both"/>
        <w:rPr>
          <w:rFonts w:ascii="Calibri" w:eastAsia="Calibri" w:hAnsi="Calibri" w:cs="Times New Roman"/>
          <w:b/>
          <w:sz w:val="26"/>
        </w:rPr>
      </w:pPr>
      <w:r>
        <w:rPr>
          <w:rFonts w:ascii="Calibri" w:eastAsia="Calibri" w:hAnsi="Calibri" w:cs="Times New Roman"/>
          <w:b/>
          <w:sz w:val="26"/>
        </w:rPr>
        <w:t>Δ</w:t>
      </w:r>
      <w:r w:rsidR="00EA18D9" w:rsidRPr="00C02D1D">
        <w:rPr>
          <w:rFonts w:ascii="Calibri" w:eastAsia="Calibri" w:hAnsi="Calibri" w:cs="Times New Roman"/>
          <w:b/>
          <w:sz w:val="26"/>
        </w:rPr>
        <w:t xml:space="preserve">. </w:t>
      </w:r>
      <w:r w:rsidR="00EA18D9" w:rsidRPr="00C02D1D">
        <w:rPr>
          <w:rFonts w:ascii="Calibri" w:eastAsia="Calibri" w:hAnsi="Calibri" w:cs="Times New Roman"/>
          <w:b/>
          <w:sz w:val="24"/>
          <w:szCs w:val="24"/>
        </w:rPr>
        <w:t>Περίοδος</w:t>
      </w:r>
      <w:r w:rsidR="00EA18D9">
        <w:rPr>
          <w:rFonts w:ascii="Calibri" w:eastAsia="Calibri" w:hAnsi="Calibri" w:cs="Times New Roman"/>
          <w:b/>
          <w:sz w:val="24"/>
          <w:szCs w:val="24"/>
        </w:rPr>
        <w:t xml:space="preserve"> πενταετούς</w:t>
      </w:r>
      <w:r w:rsidR="00EA18D9" w:rsidRPr="00C02D1D">
        <w:rPr>
          <w:rFonts w:ascii="Calibri" w:eastAsia="Calibri" w:hAnsi="Calibri" w:cs="Times New Roman"/>
          <w:b/>
          <w:sz w:val="24"/>
          <w:szCs w:val="24"/>
        </w:rPr>
        <w:t xml:space="preserve"> τεχνικής υποστήριξης – συντήρησης</w:t>
      </w:r>
    </w:p>
    <w:p w:rsidR="00EA18D9" w:rsidRPr="00C02D1D" w:rsidRDefault="00EA18D9" w:rsidP="00EA18D9">
      <w:pPr>
        <w:spacing w:line="240" w:lineRule="auto"/>
        <w:ind w:right="-58"/>
        <w:jc w:val="both"/>
        <w:rPr>
          <w:rFonts w:ascii="Calibri" w:eastAsia="Calibri" w:hAnsi="Calibri" w:cs="Times New Roman"/>
          <w:sz w:val="24"/>
          <w:szCs w:val="24"/>
        </w:rPr>
      </w:pPr>
      <w:r w:rsidRPr="00C02D1D">
        <w:rPr>
          <w:rFonts w:ascii="Calibri" w:eastAsia="Calibri" w:hAnsi="Calibri" w:cs="Times New Roman"/>
          <w:sz w:val="24"/>
          <w:szCs w:val="24"/>
        </w:rPr>
        <w:t>Κατά την περίοδο αυτή ο Ανάδοχος</w:t>
      </w:r>
      <w:r>
        <w:rPr>
          <w:rFonts w:ascii="Calibri" w:eastAsia="Calibri" w:hAnsi="Calibri" w:cs="Times New Roman"/>
          <w:sz w:val="24"/>
          <w:szCs w:val="24"/>
        </w:rPr>
        <w:t>, εκτός των αναφερομένων στην παράγραφο Α,</w:t>
      </w:r>
      <w:r w:rsidRPr="00C02D1D">
        <w:rPr>
          <w:rFonts w:ascii="Calibri" w:eastAsia="Calibri" w:hAnsi="Calibri" w:cs="Times New Roman"/>
          <w:sz w:val="24"/>
          <w:szCs w:val="24"/>
        </w:rPr>
        <w:t xml:space="preserve"> υποχρεούται για</w:t>
      </w:r>
      <w:r>
        <w:rPr>
          <w:rFonts w:ascii="Calibri" w:eastAsia="Calibri" w:hAnsi="Calibri" w:cs="Times New Roman"/>
          <w:sz w:val="24"/>
          <w:szCs w:val="24"/>
        </w:rPr>
        <w:t xml:space="preserve"> την κάλυψη του κόστους</w:t>
      </w:r>
      <w:r w:rsidR="00E06CD9" w:rsidRPr="00E06CD9">
        <w:rPr>
          <w:rFonts w:ascii="Calibri" w:eastAsia="Calibri" w:hAnsi="Calibri" w:cs="Times New Roman"/>
          <w:sz w:val="24"/>
          <w:szCs w:val="24"/>
        </w:rPr>
        <w:t xml:space="preserve"> </w:t>
      </w:r>
      <w:r w:rsidRPr="003647BB">
        <w:rPr>
          <w:rFonts w:ascii="Calibri" w:eastAsia="Calibri" w:hAnsi="Calibri" w:cs="Times New Roman"/>
          <w:sz w:val="24"/>
          <w:szCs w:val="24"/>
        </w:rPr>
        <w:t>της προμήθειας όλων των υλικών (ανταλλακτικών και αναλωσίμων)</w:t>
      </w:r>
      <w:r>
        <w:rPr>
          <w:rFonts w:ascii="Calibri" w:eastAsia="Calibri" w:hAnsi="Calibri" w:cs="Times New Roman"/>
          <w:sz w:val="24"/>
          <w:szCs w:val="24"/>
        </w:rPr>
        <w:t>, εκτός των μικροφώνων, των μονάδων εδράνων, της κεντρικής μονάδας, των τροφοδοτικών- διανομέων των μονάδων εδράνων και των υπολογιστών- οθονών των συστημάτων εγγραφής ομιλητών- ηλεκτρονικής ψηφοφορίας. Σε κάθε περίπτωση οι εργασίες αντικατάστασης των ανωτέρω περιλαμβάνονται στις υποχρεώσεις του Αναδόχου.</w:t>
      </w:r>
    </w:p>
    <w:p w:rsidR="00B56575" w:rsidRDefault="00B56575" w:rsidP="00B56575">
      <w:pPr>
        <w:rPr>
          <w:b/>
          <w:sz w:val="24"/>
          <w:szCs w:val="24"/>
        </w:rPr>
      </w:pPr>
    </w:p>
    <w:p w:rsidR="00851988" w:rsidRDefault="00851988" w:rsidP="00B56575">
      <w:pPr>
        <w:rPr>
          <w:b/>
          <w:sz w:val="24"/>
          <w:szCs w:val="24"/>
        </w:rPr>
      </w:pPr>
    </w:p>
    <w:p w:rsidR="00851988" w:rsidRPr="006C2B29" w:rsidRDefault="00851988" w:rsidP="00851988">
      <w:pPr>
        <w:ind w:left="360"/>
        <w:rPr>
          <w:b/>
          <w:sz w:val="32"/>
          <w:szCs w:val="32"/>
        </w:rPr>
      </w:pPr>
      <w:r w:rsidRPr="006C2B29">
        <w:rPr>
          <w:b/>
          <w:sz w:val="32"/>
          <w:szCs w:val="32"/>
        </w:rPr>
        <w:t>Β. Περιγραφή οικονομικού αντικειμένου της σύμβασης</w:t>
      </w:r>
    </w:p>
    <w:p w:rsidR="00851988" w:rsidRPr="00097251" w:rsidRDefault="00851988" w:rsidP="00851988">
      <w:pPr>
        <w:spacing w:before="120" w:after="120" w:line="240" w:lineRule="auto"/>
        <w:ind w:left="170"/>
        <w:jc w:val="both"/>
        <w:rPr>
          <w:sz w:val="24"/>
          <w:szCs w:val="24"/>
        </w:rPr>
      </w:pPr>
      <w:r w:rsidRPr="00097251">
        <w:rPr>
          <w:sz w:val="24"/>
          <w:szCs w:val="24"/>
        </w:rPr>
        <w:t>Η εκτιμώμενη αξία της σύμβασης ανέρχεται στο ποσό των εκατό ενενήντα επτά χιλιάδων εκατό εξήντα ευρώ (</w:t>
      </w:r>
      <w:r w:rsidRPr="00297F8A">
        <w:rPr>
          <w:sz w:val="24"/>
          <w:szCs w:val="24"/>
        </w:rPr>
        <w:t>744</w:t>
      </w:r>
      <w:r w:rsidRPr="00097251">
        <w:rPr>
          <w:sz w:val="24"/>
          <w:szCs w:val="24"/>
        </w:rPr>
        <w:t>.</w:t>
      </w:r>
      <w:r w:rsidRPr="00297F8A">
        <w:rPr>
          <w:sz w:val="24"/>
          <w:szCs w:val="24"/>
        </w:rPr>
        <w:t>0</w:t>
      </w:r>
      <w:r w:rsidRPr="00097251">
        <w:rPr>
          <w:sz w:val="24"/>
          <w:szCs w:val="24"/>
        </w:rPr>
        <w:t xml:space="preserve">00,00€), συμπεριλαμβανομένου ΦΠΑ 24% (προϋπολογισμός χωρίς ΦΠΑ: </w:t>
      </w:r>
      <w:r w:rsidRPr="00297F8A">
        <w:rPr>
          <w:sz w:val="24"/>
          <w:szCs w:val="24"/>
        </w:rPr>
        <w:t>600</w:t>
      </w:r>
      <w:r w:rsidRPr="00097251">
        <w:rPr>
          <w:sz w:val="24"/>
          <w:szCs w:val="24"/>
        </w:rPr>
        <w:t xml:space="preserve">.000,00€ και ΦΠΑ: </w:t>
      </w:r>
      <w:r w:rsidRPr="00297F8A">
        <w:rPr>
          <w:sz w:val="24"/>
          <w:szCs w:val="24"/>
        </w:rPr>
        <w:t>144</w:t>
      </w:r>
      <w:r w:rsidRPr="00097251">
        <w:rPr>
          <w:sz w:val="24"/>
          <w:szCs w:val="24"/>
        </w:rPr>
        <w:t>.</w:t>
      </w:r>
      <w:r w:rsidRPr="00297F8A">
        <w:rPr>
          <w:sz w:val="24"/>
          <w:szCs w:val="24"/>
        </w:rPr>
        <w:t>0</w:t>
      </w:r>
      <w:r w:rsidRPr="00097251">
        <w:rPr>
          <w:sz w:val="24"/>
          <w:szCs w:val="24"/>
        </w:rPr>
        <w:t>00,00€).</w:t>
      </w:r>
    </w:p>
    <w:p w:rsidR="00851988" w:rsidRPr="00297F8A" w:rsidRDefault="00851988" w:rsidP="00851988">
      <w:pPr>
        <w:suppressAutoHyphens/>
        <w:spacing w:after="120" w:line="240" w:lineRule="auto"/>
        <w:ind w:left="142" w:firstLine="142"/>
        <w:jc w:val="both"/>
        <w:rPr>
          <w:sz w:val="24"/>
          <w:szCs w:val="24"/>
        </w:rPr>
      </w:pPr>
      <w:r w:rsidRPr="00097251">
        <w:rPr>
          <w:sz w:val="24"/>
          <w:szCs w:val="24"/>
        </w:rPr>
        <w:t xml:space="preserve">Στην εκτιμώμενη αξία της σύμβασης συμπεριλαμβάνονται </w:t>
      </w:r>
      <w:r>
        <w:rPr>
          <w:sz w:val="24"/>
          <w:szCs w:val="24"/>
        </w:rPr>
        <w:t>η π</w:t>
      </w:r>
      <w:r w:rsidRPr="00297F8A">
        <w:rPr>
          <w:sz w:val="24"/>
          <w:szCs w:val="24"/>
        </w:rPr>
        <w:t xml:space="preserve">ρομήθεια- εγκατάσταση </w:t>
      </w:r>
      <w:r>
        <w:rPr>
          <w:sz w:val="24"/>
          <w:szCs w:val="24"/>
        </w:rPr>
        <w:t xml:space="preserve">του </w:t>
      </w:r>
      <w:r w:rsidRPr="00297F8A">
        <w:rPr>
          <w:sz w:val="24"/>
          <w:szCs w:val="24"/>
        </w:rPr>
        <w:t xml:space="preserve">ενιαίου συνεδριακού συστήματος (μικροφωνικό σύστημα και </w:t>
      </w:r>
      <w:r w:rsidRPr="00297F8A">
        <w:rPr>
          <w:sz w:val="24"/>
          <w:szCs w:val="24"/>
        </w:rPr>
        <w:lastRenderedPageBreak/>
        <w:t>σύστημα εγγραφής ομιλητών- ηλεκτρονικής ψηφοφορίας), η αποξήλωση υφιστάμενων συστημάτων που αντικαθίστανται, η διασύνδεση του νέου συστήματος με τα παρ</w:t>
      </w:r>
      <w:r>
        <w:rPr>
          <w:sz w:val="24"/>
          <w:szCs w:val="24"/>
        </w:rPr>
        <w:t>αμένοντα συστήματα</w:t>
      </w:r>
      <w:r w:rsidRPr="00297F8A">
        <w:rPr>
          <w:sz w:val="24"/>
          <w:szCs w:val="24"/>
        </w:rPr>
        <w:t>,</w:t>
      </w:r>
      <w:r w:rsidR="00B369C4" w:rsidRPr="00B369C4">
        <w:rPr>
          <w:sz w:val="24"/>
          <w:szCs w:val="24"/>
        </w:rPr>
        <w:t xml:space="preserve"> </w:t>
      </w:r>
      <w:r w:rsidRPr="00297F8A">
        <w:rPr>
          <w:sz w:val="24"/>
          <w:szCs w:val="24"/>
        </w:rPr>
        <w:t>η εκπαίδευση προσωπικού και η παραμετροποίηση, ρύθμιση και θέση σε λειτουργία του νέου συστήματος</w:t>
      </w:r>
      <w:r>
        <w:rPr>
          <w:sz w:val="24"/>
          <w:szCs w:val="24"/>
        </w:rPr>
        <w:t xml:space="preserve">, </w:t>
      </w:r>
      <w:r w:rsidRPr="00297F8A">
        <w:rPr>
          <w:sz w:val="24"/>
          <w:szCs w:val="24"/>
        </w:rPr>
        <w:t xml:space="preserve">καθώς και πενταετής συντήρηση- τεχνική υποστήριξή του μετά τη λήξη της τριετούς περιόδου εγγύησης καλής λειτουργίας.   </w:t>
      </w:r>
    </w:p>
    <w:p w:rsidR="00851988" w:rsidRPr="00097251" w:rsidRDefault="00851988" w:rsidP="00851988">
      <w:pPr>
        <w:suppressAutoHyphens/>
        <w:spacing w:after="120" w:line="240" w:lineRule="auto"/>
        <w:jc w:val="both"/>
        <w:rPr>
          <w:rFonts w:ascii="Arial" w:hAnsi="Arial" w:cs="Arial"/>
          <w:sz w:val="24"/>
          <w:szCs w:val="24"/>
        </w:rPr>
      </w:pPr>
    </w:p>
    <w:p w:rsidR="00851988" w:rsidRDefault="00851988" w:rsidP="00B56575">
      <w:pPr>
        <w:rPr>
          <w:b/>
          <w:sz w:val="24"/>
          <w:szCs w:val="24"/>
        </w:rPr>
      </w:pPr>
    </w:p>
    <w:p w:rsidR="00851988" w:rsidRDefault="00851988" w:rsidP="00B56575">
      <w:pPr>
        <w:rPr>
          <w:b/>
          <w:sz w:val="24"/>
          <w:szCs w:val="24"/>
        </w:rPr>
      </w:pPr>
    </w:p>
    <w:p w:rsidR="00851988" w:rsidRDefault="00851988" w:rsidP="00B56575">
      <w:pPr>
        <w:rPr>
          <w:b/>
          <w:sz w:val="24"/>
          <w:szCs w:val="24"/>
        </w:rPr>
      </w:pPr>
    </w:p>
    <w:p w:rsidR="00851988" w:rsidRDefault="00851988" w:rsidP="00B56575">
      <w:pPr>
        <w:rPr>
          <w:b/>
          <w:sz w:val="24"/>
          <w:szCs w:val="24"/>
        </w:rPr>
      </w:pPr>
    </w:p>
    <w:p w:rsidR="00851988" w:rsidRDefault="00851988" w:rsidP="00B56575">
      <w:pPr>
        <w:rPr>
          <w:b/>
          <w:sz w:val="24"/>
          <w:szCs w:val="24"/>
        </w:rPr>
      </w:pPr>
    </w:p>
    <w:p w:rsidR="00851988" w:rsidRDefault="00851988" w:rsidP="00B56575">
      <w:pPr>
        <w:rPr>
          <w:b/>
          <w:sz w:val="24"/>
          <w:szCs w:val="24"/>
        </w:rPr>
      </w:pPr>
    </w:p>
    <w:p w:rsidR="00851988" w:rsidRDefault="00851988" w:rsidP="00B56575">
      <w:pPr>
        <w:rPr>
          <w:b/>
          <w:sz w:val="24"/>
          <w:szCs w:val="24"/>
        </w:rPr>
      </w:pPr>
    </w:p>
    <w:p w:rsidR="00851988" w:rsidRDefault="00851988" w:rsidP="00B56575">
      <w:pPr>
        <w:rPr>
          <w:b/>
          <w:sz w:val="24"/>
          <w:szCs w:val="24"/>
        </w:rPr>
      </w:pPr>
    </w:p>
    <w:p w:rsidR="008E136B" w:rsidRDefault="008E136B" w:rsidP="00B56575">
      <w:pPr>
        <w:rPr>
          <w:b/>
          <w:sz w:val="24"/>
          <w:szCs w:val="24"/>
        </w:rPr>
      </w:pPr>
    </w:p>
    <w:p w:rsidR="00FE6D1F" w:rsidRDefault="00FE6D1F" w:rsidP="00FE6D1F">
      <w:pPr>
        <w:jc w:val="center"/>
        <w:rPr>
          <w:b/>
          <w:sz w:val="40"/>
          <w:szCs w:val="40"/>
        </w:rPr>
      </w:pPr>
      <w:r w:rsidRPr="00350447">
        <w:rPr>
          <w:b/>
          <w:sz w:val="40"/>
          <w:szCs w:val="40"/>
        </w:rPr>
        <w:t>ΠΑΡΑΡΤΗΜΑ Ι</w:t>
      </w:r>
      <w:r>
        <w:rPr>
          <w:b/>
          <w:sz w:val="40"/>
          <w:szCs w:val="40"/>
        </w:rPr>
        <w:t>Ι</w:t>
      </w:r>
    </w:p>
    <w:p w:rsidR="00FE6D1F" w:rsidRPr="00FE6D1F" w:rsidRDefault="00FE6D1F" w:rsidP="00FE6D1F">
      <w:pPr>
        <w:jc w:val="center"/>
        <w:rPr>
          <w:b/>
          <w:sz w:val="32"/>
          <w:szCs w:val="32"/>
        </w:rPr>
      </w:pPr>
      <w:r w:rsidRPr="00FE6D1F">
        <w:rPr>
          <w:b/>
          <w:sz w:val="32"/>
          <w:szCs w:val="32"/>
        </w:rPr>
        <w:t>ΕΙΔΙΚΗ ΣΥΓΓΡΑΦΗ ΥΠΟΧΡΕΩΣΩΝ</w:t>
      </w:r>
    </w:p>
    <w:p w:rsidR="00FE6D1F" w:rsidRDefault="00FE6D1F" w:rsidP="00FE6D1F">
      <w:pPr>
        <w:numPr>
          <w:ilvl w:val="0"/>
          <w:numId w:val="16"/>
        </w:numPr>
        <w:contextualSpacing/>
        <w:rPr>
          <w:b/>
          <w:sz w:val="28"/>
          <w:szCs w:val="28"/>
        </w:rPr>
      </w:pPr>
      <w:r w:rsidRPr="00FE6D1F">
        <w:rPr>
          <w:b/>
          <w:sz w:val="28"/>
          <w:szCs w:val="28"/>
        </w:rPr>
        <w:t>ΓΕΝΙΚΟΙ ΟΡΟΙ</w:t>
      </w:r>
      <w:r w:rsidR="00014457">
        <w:rPr>
          <w:b/>
          <w:sz w:val="28"/>
          <w:szCs w:val="28"/>
        </w:rPr>
        <w:t xml:space="preserve"> ΚΑΤΑΘΕΣΗΣ ΠΡΟΣΦΟΡΩΝ</w:t>
      </w:r>
    </w:p>
    <w:p w:rsidR="006F55ED" w:rsidRDefault="006F55ED" w:rsidP="006F55ED">
      <w:pPr>
        <w:pStyle w:val="Default"/>
        <w:numPr>
          <w:ilvl w:val="1"/>
          <w:numId w:val="16"/>
        </w:numPr>
        <w:jc w:val="both"/>
        <w:rPr>
          <w:rFonts w:asciiTheme="minorHAnsi" w:hAnsiTheme="minorHAnsi" w:cstheme="minorBidi"/>
          <w:color w:val="auto"/>
        </w:rPr>
      </w:pPr>
      <w:r w:rsidRPr="006F55ED">
        <w:rPr>
          <w:rFonts w:asciiTheme="minorHAnsi" w:hAnsiTheme="minorHAnsi" w:cstheme="minorBidi"/>
          <w:color w:val="auto"/>
        </w:rPr>
        <w:t>Οι ενδιαφερόμενοι θα καταθέσουν στην τεχνική προσφορά τους στα Ελληνικά, όλες τις απαραίτητες πληροφορίες (τεχνικά χαρακτηριστικά</w:t>
      </w:r>
      <w:r>
        <w:rPr>
          <w:rFonts w:asciiTheme="minorHAnsi" w:hAnsiTheme="minorHAnsi" w:cstheme="minorBidi"/>
          <w:color w:val="auto"/>
        </w:rPr>
        <w:t>,</w:t>
      </w:r>
      <w:r w:rsidRPr="006F55ED">
        <w:rPr>
          <w:rFonts w:asciiTheme="minorHAnsi" w:hAnsiTheme="minorHAnsi" w:cstheme="minorBidi"/>
          <w:color w:val="auto"/>
        </w:rPr>
        <w:t xml:space="preserve"> </w:t>
      </w:r>
      <w:r w:rsidRPr="00AC2C97">
        <w:rPr>
          <w:rFonts w:ascii="Calibri" w:hAnsi="Calibri" w:cs="Arial"/>
        </w:rPr>
        <w:t>αναλυτικό μονογραμμικό διάγραμμα της εγκατάστασης με αναλυτική αναφορά στην συμφωνία της προσφερόμενης διάταξης με τις προδιαγραφές του κατασκευαστικού οίκου του συνεδριακού συστήματος (αριθμός μονάδων ανά τροφοδοτικό κύκλωμα, μήκη καλωδιώσεων κλπ</w:t>
      </w:r>
      <w:r>
        <w:rPr>
          <w:rFonts w:ascii="Calibri" w:hAnsi="Calibri" w:cs="Arial"/>
        </w:rPr>
        <w:t>.</w:t>
      </w:r>
      <w:r w:rsidRPr="006F55ED">
        <w:rPr>
          <w:rFonts w:asciiTheme="minorHAnsi" w:hAnsiTheme="minorHAnsi" w:cstheme="minorBidi"/>
          <w:color w:val="auto"/>
        </w:rPr>
        <w:t xml:space="preserve">) που απαιτούνται για την τεχνική αξιολόγηση. </w:t>
      </w:r>
    </w:p>
    <w:p w:rsidR="006F55ED" w:rsidRPr="006F55ED" w:rsidRDefault="006F55ED" w:rsidP="006F55ED">
      <w:pPr>
        <w:pStyle w:val="Default"/>
        <w:numPr>
          <w:ilvl w:val="1"/>
          <w:numId w:val="16"/>
        </w:numPr>
        <w:jc w:val="both"/>
        <w:rPr>
          <w:rFonts w:asciiTheme="minorHAnsi" w:hAnsiTheme="minorHAnsi" w:cstheme="minorBidi"/>
          <w:color w:val="auto"/>
        </w:rPr>
      </w:pPr>
      <w:r w:rsidRPr="00AC2C97">
        <w:rPr>
          <w:rFonts w:ascii="Calibri" w:hAnsi="Calibri" w:cs="Arial"/>
        </w:rPr>
        <w:t>Κάθε συμμετέχων θα πρέπει να συμπληρώσει το Φύλλο Συμμόρφωσης απαντώντας σε κάθε σημείο με σαφήνεια και με επεξήγηση των απαντήσεων, ενδεχομένως και με αναφορές σε συγκεκριμένα σημεία των τεχνικών φυλλαδίων του κατασκευαστή (τα οποία σημεία θα πρέπει να είναι αποτυπωμένα είτε μεταφρασμένα στα Ελληνικά</w:t>
      </w:r>
      <w:r>
        <w:rPr>
          <w:rFonts w:ascii="Calibri" w:hAnsi="Calibri" w:cs="Arial"/>
        </w:rPr>
        <w:t>).</w:t>
      </w:r>
    </w:p>
    <w:p w:rsidR="006F55ED" w:rsidRPr="006F55ED" w:rsidRDefault="006F55ED" w:rsidP="000C3336">
      <w:pPr>
        <w:pStyle w:val="a3"/>
        <w:numPr>
          <w:ilvl w:val="1"/>
          <w:numId w:val="16"/>
        </w:numPr>
        <w:spacing w:before="100" w:beforeAutospacing="1" w:after="100" w:afterAutospacing="1" w:line="240" w:lineRule="auto"/>
        <w:ind w:left="1077" w:hanging="357"/>
        <w:jc w:val="both"/>
        <w:rPr>
          <w:rFonts w:ascii="Calibri" w:hAnsi="Calibri" w:cs="Arial"/>
          <w:sz w:val="24"/>
          <w:szCs w:val="24"/>
        </w:rPr>
      </w:pPr>
      <w:r w:rsidRPr="006F55ED">
        <w:rPr>
          <w:rFonts w:ascii="Calibri" w:hAnsi="Calibri" w:cs="Arial"/>
          <w:sz w:val="24"/>
          <w:szCs w:val="24"/>
        </w:rPr>
        <w:t>Με την κατάθεση της προσφοράς</w:t>
      </w:r>
      <w:r w:rsidRPr="006F55ED">
        <w:t xml:space="preserve"> </w:t>
      </w:r>
      <w:r w:rsidRPr="006F55ED">
        <w:rPr>
          <w:rFonts w:ascii="Calibri" w:hAnsi="Calibri" w:cs="Arial"/>
          <w:b/>
          <w:sz w:val="24"/>
          <w:szCs w:val="24"/>
        </w:rPr>
        <w:t>οι συμμετέχοντες θα προσκομίσουν  δείγμα της μονάδας εδράνου που προσφέρ</w:t>
      </w:r>
      <w:r>
        <w:rPr>
          <w:rFonts w:ascii="Calibri" w:hAnsi="Calibri" w:cs="Arial"/>
          <w:b/>
          <w:sz w:val="24"/>
          <w:szCs w:val="24"/>
        </w:rPr>
        <w:t>ουν</w:t>
      </w:r>
      <w:r w:rsidRPr="006F55ED">
        <w:rPr>
          <w:rFonts w:ascii="Calibri" w:hAnsi="Calibri" w:cs="Arial"/>
          <w:b/>
          <w:sz w:val="24"/>
          <w:szCs w:val="24"/>
        </w:rPr>
        <w:t>,</w:t>
      </w:r>
      <w:r w:rsidRPr="006F55ED">
        <w:rPr>
          <w:rFonts w:ascii="Calibri" w:hAnsi="Calibri" w:cs="Arial"/>
          <w:sz w:val="24"/>
          <w:szCs w:val="24"/>
        </w:rPr>
        <w:t xml:space="preserve"> ώστε να διαπιστωθεί η δυνατότητα εγκατάστασης στα έδρανα και η εναρμόνιση στην ιδιαιτερότητα του χώρου.</w:t>
      </w:r>
    </w:p>
    <w:p w:rsidR="0071511B" w:rsidRDefault="006F55ED" w:rsidP="000C3336">
      <w:pPr>
        <w:pStyle w:val="1"/>
        <w:numPr>
          <w:ilvl w:val="1"/>
          <w:numId w:val="16"/>
        </w:numPr>
        <w:spacing w:before="100" w:beforeAutospacing="1" w:after="100" w:afterAutospacing="1"/>
        <w:ind w:left="1077" w:hanging="357"/>
        <w:jc w:val="both"/>
        <w:rPr>
          <w:rFonts w:asciiTheme="minorHAnsi" w:eastAsiaTheme="minorHAnsi" w:hAnsiTheme="minorHAnsi" w:cstheme="minorBidi"/>
          <w:szCs w:val="24"/>
          <w:lang w:eastAsia="en-US"/>
        </w:rPr>
      </w:pPr>
      <w:r w:rsidRPr="00DD64DB">
        <w:rPr>
          <w:rFonts w:asciiTheme="minorHAnsi" w:eastAsiaTheme="minorHAnsi" w:hAnsiTheme="minorHAnsi" w:cstheme="minorBidi"/>
          <w:szCs w:val="24"/>
          <w:lang w:eastAsia="en-US"/>
        </w:rPr>
        <w:t>Όλοι οι ενδιαφερόμενοι θα πρέπει να επισκεφθούν τους χώρους</w:t>
      </w:r>
      <w:r w:rsidR="00B369C4" w:rsidRPr="00B369C4">
        <w:rPr>
          <w:rFonts w:asciiTheme="minorHAnsi" w:eastAsiaTheme="minorHAnsi" w:hAnsiTheme="minorHAnsi" w:cstheme="minorBidi"/>
          <w:szCs w:val="24"/>
          <w:lang w:eastAsia="en-US"/>
        </w:rPr>
        <w:t xml:space="preserve"> </w:t>
      </w:r>
      <w:r>
        <w:rPr>
          <w:rFonts w:asciiTheme="minorHAnsi" w:eastAsiaTheme="minorHAnsi" w:hAnsiTheme="minorHAnsi" w:cstheme="minorBidi"/>
          <w:szCs w:val="24"/>
          <w:lang w:eastAsia="en-US"/>
        </w:rPr>
        <w:t xml:space="preserve">της Βουλής (Αίθουσα Ολομέλειας, χώρος εγκατάστασης κεντρικού εξοπλισμού μικροφωνικού- μεγαφωνικού συστήματος κλπ.) </w:t>
      </w:r>
      <w:r w:rsidRPr="00DD64DB">
        <w:rPr>
          <w:rFonts w:asciiTheme="minorHAnsi" w:eastAsiaTheme="minorHAnsi" w:hAnsiTheme="minorHAnsi" w:cstheme="minorBidi"/>
          <w:szCs w:val="24"/>
          <w:lang w:eastAsia="en-US"/>
        </w:rPr>
        <w:t>προκειμένου</w:t>
      </w:r>
      <w:r w:rsidR="0071511B">
        <w:rPr>
          <w:rFonts w:asciiTheme="minorHAnsi" w:eastAsiaTheme="minorHAnsi" w:hAnsiTheme="minorHAnsi" w:cstheme="minorBidi"/>
          <w:szCs w:val="24"/>
          <w:lang w:eastAsia="en-US"/>
        </w:rPr>
        <w:t>:</w:t>
      </w:r>
      <w:r w:rsidRPr="00DD64DB">
        <w:rPr>
          <w:rFonts w:asciiTheme="minorHAnsi" w:eastAsiaTheme="minorHAnsi" w:hAnsiTheme="minorHAnsi" w:cstheme="minorBidi"/>
          <w:szCs w:val="24"/>
          <w:lang w:eastAsia="en-US"/>
        </w:rPr>
        <w:t xml:space="preserve"> </w:t>
      </w:r>
    </w:p>
    <w:p w:rsidR="006F55ED" w:rsidRDefault="006F55ED" w:rsidP="0071511B">
      <w:pPr>
        <w:pStyle w:val="1"/>
        <w:numPr>
          <w:ilvl w:val="2"/>
          <w:numId w:val="16"/>
        </w:numPr>
        <w:spacing w:before="100" w:beforeAutospacing="1" w:after="100" w:afterAutospacing="1"/>
        <w:jc w:val="both"/>
        <w:rPr>
          <w:rFonts w:asciiTheme="minorHAnsi" w:eastAsiaTheme="minorHAnsi" w:hAnsiTheme="minorHAnsi" w:cstheme="minorBidi"/>
          <w:szCs w:val="24"/>
          <w:lang w:eastAsia="en-US"/>
        </w:rPr>
      </w:pPr>
      <w:r w:rsidRPr="00DD64DB">
        <w:rPr>
          <w:rFonts w:asciiTheme="minorHAnsi" w:eastAsiaTheme="minorHAnsi" w:hAnsiTheme="minorHAnsi" w:cstheme="minorBidi"/>
          <w:szCs w:val="24"/>
          <w:lang w:eastAsia="en-US"/>
        </w:rPr>
        <w:lastRenderedPageBreak/>
        <w:t>να  λάβουν γνώση του αντικειμένου των εργασιών</w:t>
      </w:r>
      <w:r>
        <w:rPr>
          <w:rFonts w:asciiTheme="minorHAnsi" w:eastAsiaTheme="minorHAnsi" w:hAnsiTheme="minorHAnsi" w:cstheme="minorBidi"/>
          <w:szCs w:val="24"/>
          <w:lang w:eastAsia="en-US"/>
        </w:rPr>
        <w:t xml:space="preserve"> εγκατάστασης</w:t>
      </w:r>
      <w:r w:rsidRPr="00DD64DB">
        <w:rPr>
          <w:rFonts w:asciiTheme="minorHAnsi" w:eastAsiaTheme="minorHAnsi" w:hAnsiTheme="minorHAnsi" w:cstheme="minorBidi"/>
          <w:szCs w:val="24"/>
          <w:lang w:eastAsia="en-US"/>
        </w:rPr>
        <w:t xml:space="preserve"> και των ειδικών συνθηκών</w:t>
      </w:r>
      <w:r>
        <w:rPr>
          <w:rFonts w:asciiTheme="minorHAnsi" w:eastAsiaTheme="minorHAnsi" w:hAnsiTheme="minorHAnsi" w:cstheme="minorBidi"/>
          <w:szCs w:val="24"/>
          <w:lang w:eastAsia="en-US"/>
        </w:rPr>
        <w:t xml:space="preserve"> τοποθέτησης του προς προμήθεια εξοπλισμού</w:t>
      </w:r>
      <w:r w:rsidRPr="00DD64DB">
        <w:rPr>
          <w:rFonts w:asciiTheme="minorHAnsi" w:eastAsiaTheme="minorHAnsi" w:hAnsiTheme="minorHAnsi" w:cstheme="minorBidi"/>
          <w:szCs w:val="24"/>
          <w:lang w:eastAsia="en-US"/>
        </w:rPr>
        <w:t xml:space="preserve">. </w:t>
      </w:r>
    </w:p>
    <w:p w:rsidR="0071511B" w:rsidRPr="0071511B" w:rsidRDefault="0071511B" w:rsidP="0071511B">
      <w:pPr>
        <w:pStyle w:val="a3"/>
        <w:numPr>
          <w:ilvl w:val="2"/>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el-GR"/>
        </w:rPr>
      </w:pPr>
      <w:r w:rsidRPr="0071511B">
        <w:rPr>
          <w:rFonts w:ascii="Times New Roman" w:eastAsia="Times New Roman" w:hAnsi="Times New Roman" w:cs="Times New Roman"/>
          <w:b/>
          <w:sz w:val="24"/>
          <w:szCs w:val="24"/>
          <w:lang w:eastAsia="el-GR"/>
        </w:rPr>
        <w:t>να παραλάβουν ενυπόγραφα</w:t>
      </w:r>
      <w:r w:rsidRPr="0071511B">
        <w:rPr>
          <w:rFonts w:ascii="Times New Roman" w:eastAsia="Times New Roman" w:hAnsi="Times New Roman" w:cs="Times New Roman"/>
          <w:sz w:val="24"/>
          <w:szCs w:val="24"/>
          <w:lang w:eastAsia="el-GR"/>
        </w:rPr>
        <w:t xml:space="preserve"> από το Τμήμα Ηλεκτρολογίας – Μηχανολογίας της Δ/νσης Τεχνικών Υπηρεσιών της Βουλής, σε ηλεκτρονική μορφή τα σχέδια 1, 2 και 3.(</w:t>
      </w:r>
      <w:r w:rsidRPr="0071511B">
        <w:rPr>
          <w:rFonts w:ascii="Times New Roman" w:eastAsia="Times New Roman" w:hAnsi="Times New Roman" w:cs="Times New Roman"/>
          <w:i/>
          <w:sz w:val="24"/>
          <w:szCs w:val="24"/>
          <w:lang w:eastAsia="el-GR"/>
        </w:rPr>
        <w:t xml:space="preserve"> Για την παραλαβή των αρχείων οι ενδιαφερόμενοι θα πρέπει να φέρουν κατάλληλη για αντιγραφή αρχείων, συσκευή </w:t>
      </w:r>
      <w:r w:rsidRPr="0071511B">
        <w:rPr>
          <w:rFonts w:ascii="Times New Roman" w:eastAsia="Times New Roman" w:hAnsi="Times New Roman" w:cs="Times New Roman"/>
          <w:i/>
          <w:sz w:val="24"/>
          <w:szCs w:val="24"/>
          <w:lang w:val="en-US" w:eastAsia="el-GR"/>
        </w:rPr>
        <w:t>USB</w:t>
      </w:r>
      <w:r w:rsidRPr="0071511B">
        <w:rPr>
          <w:rFonts w:ascii="Times New Roman" w:eastAsia="Times New Roman" w:hAnsi="Times New Roman" w:cs="Times New Roman"/>
          <w:i/>
          <w:sz w:val="24"/>
          <w:szCs w:val="24"/>
          <w:lang w:eastAsia="el-GR"/>
        </w:rPr>
        <w:t xml:space="preserve"> </w:t>
      </w:r>
      <w:r w:rsidRPr="0071511B">
        <w:rPr>
          <w:rFonts w:ascii="Times New Roman" w:eastAsia="Times New Roman" w:hAnsi="Times New Roman" w:cs="Times New Roman"/>
          <w:i/>
          <w:sz w:val="24"/>
          <w:szCs w:val="24"/>
          <w:lang w:val="en-US" w:eastAsia="el-GR"/>
        </w:rPr>
        <w:t>Stick</w:t>
      </w:r>
      <w:r w:rsidRPr="0071511B">
        <w:rPr>
          <w:rFonts w:ascii="Times New Roman" w:eastAsia="Times New Roman" w:hAnsi="Times New Roman" w:cs="Times New Roman"/>
          <w:i/>
          <w:sz w:val="24"/>
          <w:szCs w:val="24"/>
          <w:lang w:eastAsia="el-GR"/>
        </w:rPr>
        <w:t xml:space="preserve"> – </w:t>
      </w:r>
      <w:r w:rsidRPr="0071511B">
        <w:rPr>
          <w:rFonts w:ascii="Times New Roman" w:eastAsia="Times New Roman" w:hAnsi="Times New Roman" w:cs="Times New Roman"/>
          <w:i/>
          <w:sz w:val="24"/>
          <w:szCs w:val="24"/>
          <w:lang w:val="en-US" w:eastAsia="el-GR"/>
        </w:rPr>
        <w:t>USB</w:t>
      </w:r>
      <w:r w:rsidRPr="0071511B">
        <w:rPr>
          <w:rFonts w:ascii="Times New Roman" w:eastAsia="Times New Roman" w:hAnsi="Times New Roman" w:cs="Times New Roman"/>
          <w:i/>
          <w:sz w:val="24"/>
          <w:szCs w:val="24"/>
          <w:lang w:eastAsia="el-GR"/>
        </w:rPr>
        <w:t xml:space="preserve"> </w:t>
      </w:r>
      <w:r w:rsidRPr="0071511B">
        <w:rPr>
          <w:rFonts w:ascii="Times New Roman" w:eastAsia="Times New Roman" w:hAnsi="Times New Roman" w:cs="Times New Roman"/>
          <w:i/>
          <w:sz w:val="24"/>
          <w:szCs w:val="24"/>
          <w:lang w:val="en-US" w:eastAsia="el-GR"/>
        </w:rPr>
        <w:t>Flash</w:t>
      </w:r>
      <w:r w:rsidRPr="0071511B">
        <w:rPr>
          <w:rFonts w:ascii="Times New Roman" w:eastAsia="Times New Roman" w:hAnsi="Times New Roman" w:cs="Times New Roman"/>
          <w:i/>
          <w:sz w:val="24"/>
          <w:szCs w:val="24"/>
          <w:lang w:eastAsia="el-GR"/>
        </w:rPr>
        <w:t xml:space="preserve"> </w:t>
      </w:r>
      <w:r w:rsidRPr="0071511B">
        <w:rPr>
          <w:rFonts w:ascii="Times New Roman" w:eastAsia="Times New Roman" w:hAnsi="Times New Roman" w:cs="Times New Roman"/>
          <w:i/>
          <w:sz w:val="24"/>
          <w:szCs w:val="24"/>
          <w:lang w:val="en-US" w:eastAsia="el-GR"/>
        </w:rPr>
        <w:t>Drive</w:t>
      </w:r>
      <w:r>
        <w:rPr>
          <w:rFonts w:ascii="Times New Roman" w:eastAsia="Times New Roman" w:hAnsi="Times New Roman" w:cs="Times New Roman"/>
          <w:i/>
          <w:sz w:val="24"/>
          <w:szCs w:val="24"/>
          <w:lang w:eastAsia="el-GR"/>
        </w:rPr>
        <w:t>)</w:t>
      </w:r>
      <w:r w:rsidRPr="0071511B">
        <w:rPr>
          <w:rFonts w:ascii="Times New Roman" w:eastAsia="Times New Roman" w:hAnsi="Times New Roman" w:cs="Times New Roman"/>
          <w:i/>
          <w:sz w:val="24"/>
          <w:szCs w:val="24"/>
          <w:lang w:eastAsia="el-GR"/>
        </w:rPr>
        <w:t>.</w:t>
      </w:r>
    </w:p>
    <w:p w:rsidR="000C3336" w:rsidRPr="00DD64DB" w:rsidRDefault="000C3336" w:rsidP="000C3336">
      <w:pPr>
        <w:pStyle w:val="1"/>
        <w:numPr>
          <w:ilvl w:val="1"/>
          <w:numId w:val="16"/>
        </w:numPr>
        <w:spacing w:before="100" w:beforeAutospacing="1" w:after="100" w:afterAutospacing="1"/>
        <w:ind w:left="1077" w:hanging="357"/>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Απαγορεύεται η κατάθεση εναλλακτικών προσφορών.</w:t>
      </w:r>
    </w:p>
    <w:p w:rsidR="006F55ED" w:rsidRPr="006F55ED" w:rsidRDefault="006F55ED" w:rsidP="006F55ED">
      <w:pPr>
        <w:pStyle w:val="a3"/>
        <w:numPr>
          <w:ilvl w:val="1"/>
          <w:numId w:val="16"/>
        </w:numPr>
        <w:spacing w:after="120" w:line="240" w:lineRule="auto"/>
        <w:jc w:val="both"/>
        <w:rPr>
          <w:rFonts w:ascii="Calibri" w:hAnsi="Calibri" w:cs="Arial"/>
          <w:sz w:val="24"/>
          <w:szCs w:val="24"/>
        </w:rPr>
      </w:pPr>
      <w:r w:rsidRPr="006F55ED">
        <w:rPr>
          <w:rFonts w:ascii="Calibri" w:hAnsi="Calibri" w:cs="Arial"/>
          <w:sz w:val="24"/>
          <w:szCs w:val="24"/>
        </w:rPr>
        <w:t>Όλα τα υλικά κι ο εξοπλισμός που θα χρησιμοποιηθούν για την υλοποίηση τ</w:t>
      </w:r>
      <w:r>
        <w:rPr>
          <w:rFonts w:ascii="Calibri" w:hAnsi="Calibri" w:cs="Arial"/>
          <w:sz w:val="24"/>
          <w:szCs w:val="24"/>
        </w:rPr>
        <w:t>ης προμήθειας και την εγκατάσταση του</w:t>
      </w:r>
      <w:r w:rsidRPr="006F55ED">
        <w:rPr>
          <w:rFonts w:ascii="Calibri" w:hAnsi="Calibri" w:cs="Arial"/>
          <w:sz w:val="24"/>
          <w:szCs w:val="24"/>
        </w:rPr>
        <w:t xml:space="preserve"> συστήματος θα πρέπει να διαθέτουν σήμα </w:t>
      </w:r>
      <w:r w:rsidRPr="006F55ED">
        <w:rPr>
          <w:rFonts w:ascii="Calibri" w:hAnsi="Calibri" w:cs="Arial"/>
          <w:sz w:val="24"/>
          <w:szCs w:val="24"/>
          <w:lang w:val="en-US"/>
        </w:rPr>
        <w:t>CE</w:t>
      </w:r>
      <w:r w:rsidRPr="006F55ED">
        <w:rPr>
          <w:rFonts w:ascii="Calibri" w:hAnsi="Calibri" w:cs="Arial"/>
          <w:sz w:val="24"/>
          <w:szCs w:val="24"/>
        </w:rPr>
        <w:t xml:space="preserve"> και να συμμορφώνονται με τους σχετικούς κανονισμούς της Ελλάδος και της Ευρωπαϊκής Ένωσης.</w:t>
      </w:r>
    </w:p>
    <w:p w:rsidR="000C3336" w:rsidRPr="000C3336" w:rsidRDefault="000C3336" w:rsidP="00D4460C">
      <w:pPr>
        <w:pStyle w:val="a3"/>
        <w:numPr>
          <w:ilvl w:val="1"/>
          <w:numId w:val="16"/>
        </w:numPr>
        <w:tabs>
          <w:tab w:val="num" w:pos="0"/>
        </w:tabs>
        <w:spacing w:before="100" w:beforeAutospacing="1" w:after="100" w:afterAutospacing="1" w:line="240" w:lineRule="auto"/>
        <w:ind w:left="1077" w:hanging="357"/>
        <w:jc w:val="both"/>
        <w:rPr>
          <w:rFonts w:ascii="Calibri" w:hAnsi="Calibri" w:cs="Arial"/>
          <w:sz w:val="24"/>
          <w:szCs w:val="24"/>
        </w:rPr>
      </w:pPr>
      <w:r w:rsidRPr="000C3336">
        <w:rPr>
          <w:rFonts w:ascii="Calibri" w:hAnsi="Calibri" w:cs="Arial"/>
          <w:sz w:val="24"/>
          <w:szCs w:val="24"/>
        </w:rPr>
        <w:t>Κάθε συμμετέχων θα πρέπει να προσκομίσει κατάλογο με αντίστοιχα συνεδριακά συστήματα του κατασκευαστή που έχουν εγκατασταθεί κατά τα τελευταία έτη (όχι απαραίτητα από τον συμμετέχοντα) στην Ελλάδα ή στο εξωτερικό.</w:t>
      </w:r>
    </w:p>
    <w:p w:rsidR="00D4460C" w:rsidRDefault="00851988" w:rsidP="00D4460C">
      <w:pPr>
        <w:pStyle w:val="Default"/>
        <w:numPr>
          <w:ilvl w:val="1"/>
          <w:numId w:val="16"/>
        </w:numPr>
        <w:spacing w:before="100" w:beforeAutospacing="1" w:after="100" w:afterAutospacing="1"/>
        <w:ind w:left="1077" w:hanging="357"/>
        <w:jc w:val="both"/>
        <w:rPr>
          <w:rFonts w:asciiTheme="minorHAnsi" w:hAnsiTheme="minorHAnsi" w:cstheme="minorBidi"/>
          <w:color w:val="auto"/>
        </w:rPr>
      </w:pPr>
      <w:r>
        <w:rPr>
          <w:rFonts w:asciiTheme="minorHAnsi" w:hAnsiTheme="minorHAnsi" w:cstheme="minorBidi"/>
          <w:color w:val="auto"/>
        </w:rPr>
        <w:t xml:space="preserve">Οι </w:t>
      </w:r>
      <w:r w:rsidR="00754FD7">
        <w:rPr>
          <w:rFonts w:asciiTheme="minorHAnsi" w:hAnsiTheme="minorHAnsi" w:cstheme="minorBidi"/>
          <w:color w:val="auto"/>
        </w:rPr>
        <w:t xml:space="preserve">συμμετέχοντες πρέπει να καταθέσουν αναλυτικό κατάλογο των στοιχείων του προς προμήθεια συστήματος (κεντρική μονάδα, μονάδα εδράνου, τροφοδοτικές διατάξεις, </w:t>
      </w:r>
      <w:r w:rsidR="00D4460C">
        <w:rPr>
          <w:rFonts w:asciiTheme="minorHAnsi" w:hAnsiTheme="minorHAnsi" w:cstheme="minorBidi"/>
          <w:color w:val="auto"/>
          <w:lang w:val="en-US"/>
        </w:rPr>
        <w:t>switches</w:t>
      </w:r>
      <w:r w:rsidR="00D4460C" w:rsidRPr="00D4460C">
        <w:rPr>
          <w:rFonts w:asciiTheme="minorHAnsi" w:hAnsiTheme="minorHAnsi" w:cstheme="minorBidi"/>
          <w:color w:val="auto"/>
        </w:rPr>
        <w:t xml:space="preserve">, </w:t>
      </w:r>
      <w:r w:rsidR="00D4460C">
        <w:rPr>
          <w:rFonts w:asciiTheme="minorHAnsi" w:hAnsiTheme="minorHAnsi" w:cstheme="minorBidi"/>
          <w:color w:val="auto"/>
          <w:lang w:val="en-US"/>
        </w:rPr>
        <w:t>rooters</w:t>
      </w:r>
      <w:r w:rsidR="00D4460C" w:rsidRPr="00D4460C">
        <w:rPr>
          <w:rFonts w:asciiTheme="minorHAnsi" w:hAnsiTheme="minorHAnsi" w:cstheme="minorBidi"/>
          <w:color w:val="auto"/>
        </w:rPr>
        <w:t xml:space="preserve"> </w:t>
      </w:r>
      <w:r w:rsidR="00D4460C">
        <w:rPr>
          <w:rFonts w:asciiTheme="minorHAnsi" w:hAnsiTheme="minorHAnsi" w:cstheme="minorBidi"/>
          <w:color w:val="auto"/>
        </w:rPr>
        <w:t>κλπ.) με τιμές.</w:t>
      </w:r>
    </w:p>
    <w:p w:rsidR="00D4460C" w:rsidRDefault="00D4460C" w:rsidP="00D4460C">
      <w:pPr>
        <w:pStyle w:val="a3"/>
        <w:numPr>
          <w:ilvl w:val="1"/>
          <w:numId w:val="16"/>
        </w:numPr>
        <w:tabs>
          <w:tab w:val="num" w:pos="0"/>
        </w:tabs>
        <w:spacing w:before="100" w:beforeAutospacing="1" w:after="100" w:afterAutospacing="1" w:line="240" w:lineRule="auto"/>
        <w:ind w:left="1077" w:hanging="357"/>
        <w:jc w:val="both"/>
        <w:rPr>
          <w:rFonts w:ascii="Calibri" w:hAnsi="Calibri" w:cs="Arial"/>
          <w:sz w:val="24"/>
          <w:szCs w:val="24"/>
        </w:rPr>
      </w:pPr>
      <w:r w:rsidRPr="00D4460C">
        <w:rPr>
          <w:rFonts w:ascii="Calibri" w:hAnsi="Calibri" w:cs="Arial"/>
          <w:sz w:val="24"/>
          <w:szCs w:val="24"/>
        </w:rPr>
        <w:t>Κάθε συμμετέχων θα καταθέσει με την προσφορά του, πιστοποίηση από Επίσημο Φορέα αναφορικά με την απρόσκοπτη λειτουργία του συστήματος έναντι κινητών τηλεφώνων.</w:t>
      </w:r>
    </w:p>
    <w:p w:rsidR="00014457" w:rsidRDefault="00014457" w:rsidP="00014457">
      <w:pPr>
        <w:tabs>
          <w:tab w:val="num" w:pos="0"/>
        </w:tabs>
        <w:spacing w:before="100" w:beforeAutospacing="1" w:after="100" w:afterAutospacing="1" w:line="240" w:lineRule="auto"/>
        <w:ind w:left="720"/>
        <w:jc w:val="both"/>
        <w:rPr>
          <w:rFonts w:ascii="Calibri" w:hAnsi="Calibri" w:cs="Arial"/>
          <w:sz w:val="24"/>
          <w:szCs w:val="24"/>
        </w:rPr>
      </w:pPr>
    </w:p>
    <w:p w:rsidR="00014457" w:rsidRPr="00014457" w:rsidRDefault="00014457" w:rsidP="00014457">
      <w:pPr>
        <w:tabs>
          <w:tab w:val="num" w:pos="0"/>
        </w:tabs>
        <w:spacing w:before="100" w:beforeAutospacing="1" w:after="100" w:afterAutospacing="1" w:line="240" w:lineRule="auto"/>
        <w:ind w:left="720"/>
        <w:jc w:val="both"/>
        <w:rPr>
          <w:rFonts w:ascii="Calibri" w:hAnsi="Calibri" w:cs="Arial"/>
          <w:sz w:val="24"/>
          <w:szCs w:val="24"/>
        </w:rPr>
      </w:pPr>
    </w:p>
    <w:p w:rsidR="00014457" w:rsidRPr="00FE6D1F" w:rsidRDefault="00014457" w:rsidP="00014457">
      <w:pPr>
        <w:numPr>
          <w:ilvl w:val="0"/>
          <w:numId w:val="16"/>
        </w:numPr>
        <w:spacing w:line="240" w:lineRule="auto"/>
        <w:contextualSpacing/>
        <w:rPr>
          <w:b/>
          <w:sz w:val="28"/>
          <w:szCs w:val="28"/>
        </w:rPr>
      </w:pPr>
      <w:r>
        <w:rPr>
          <w:b/>
          <w:sz w:val="28"/>
          <w:szCs w:val="28"/>
        </w:rPr>
        <w:t>ΥΠΕΡΩΡΙΑΚΗ-</w:t>
      </w:r>
      <w:r w:rsidRPr="00FE6D1F">
        <w:rPr>
          <w:b/>
          <w:sz w:val="28"/>
          <w:szCs w:val="28"/>
        </w:rPr>
        <w:t xml:space="preserve"> ΝΥΚΤΕΡΙΝΗ ΕΡΓΑΣΙΑ - ΕΡΓΑΣΙΑ ΣΕ ΑΡΓΙΕΣ &amp; ΕΟΡΤΕΣ </w:t>
      </w:r>
    </w:p>
    <w:p w:rsidR="00014457" w:rsidRPr="00FE6D1F" w:rsidRDefault="00014457" w:rsidP="00014457">
      <w:pPr>
        <w:numPr>
          <w:ilvl w:val="1"/>
          <w:numId w:val="16"/>
        </w:numPr>
        <w:spacing w:line="240" w:lineRule="auto"/>
        <w:contextualSpacing/>
        <w:jc w:val="both"/>
        <w:rPr>
          <w:sz w:val="24"/>
          <w:szCs w:val="24"/>
        </w:rPr>
      </w:pPr>
      <w:r w:rsidRPr="00FE6D1F">
        <w:rPr>
          <w:sz w:val="24"/>
          <w:szCs w:val="24"/>
        </w:rPr>
        <w:t xml:space="preserve"> Επιτρέπεται η εκτέλεση υπερωριακής ή νυκτερινής εργασίας και εργασίας κατά τις αργίες και εορτές σύμφωνα με όσα σχετικά ορίζονται από την Ελληνική Νομοθεσία. Σε περίπτωση εκτέλεσης τέτοιας εργασίας ο Ανάδοχος δεν δικαιούται προσθετή αποζημίωση. Κατά την εκτέλεση της ανωτέρω εργασίας ο Ανάδοχος υποχρεούται να εξασφαλίζει τη σχετική άδεια και να τηρεί όλους τους νόμους και κανονισμούς που αφορούν τέτοια εργασία. Εφόσον καθίσταται αναγκαία κατά την κρίση της Υπηρεσίας, η υπερωριακή ή νυκτερινή εργασία ή η εκτέλεση εργασίας κατά τις αργίες και εορτές, ο Ανάδοχος υποχρεούται να την εκτελεί χωρίς αντίρρηση και χωρίς καμία ιδιαίτερη αποζημίωση. </w:t>
      </w:r>
    </w:p>
    <w:p w:rsidR="00315C9E" w:rsidRDefault="00014457" w:rsidP="00014457">
      <w:pPr>
        <w:numPr>
          <w:ilvl w:val="1"/>
          <w:numId w:val="16"/>
        </w:numPr>
        <w:spacing w:line="240" w:lineRule="auto"/>
        <w:contextualSpacing/>
        <w:jc w:val="both"/>
        <w:rPr>
          <w:sz w:val="24"/>
          <w:szCs w:val="24"/>
        </w:rPr>
      </w:pPr>
      <w:r w:rsidRPr="00FE6D1F">
        <w:rPr>
          <w:sz w:val="24"/>
          <w:szCs w:val="24"/>
        </w:rPr>
        <w:t xml:space="preserve"> Ειδικά για την υπερωριακή εργασία η Επιτροπή παραλαβής θα συνηγορήσει, εφόσον κρίνεται απαραίτητη και δεν υπάρχει άλλη δυνατότητα για εξασφάλιση περισσότερου προσωπικού, αλλά δεν μπορεί να εγγυηθεί την εξασφάλιση της σχετικής έγκρισης από τις αρμόδιες Αρχές. </w:t>
      </w:r>
    </w:p>
    <w:p w:rsidR="00315C9E" w:rsidRDefault="00315C9E" w:rsidP="00315C9E">
      <w:pPr>
        <w:numPr>
          <w:ilvl w:val="1"/>
          <w:numId w:val="16"/>
        </w:numPr>
        <w:spacing w:line="240" w:lineRule="auto"/>
        <w:contextualSpacing/>
        <w:jc w:val="both"/>
        <w:rPr>
          <w:sz w:val="24"/>
          <w:szCs w:val="24"/>
        </w:rPr>
      </w:pPr>
      <w:r w:rsidRPr="00FE6D1F">
        <w:rPr>
          <w:sz w:val="24"/>
          <w:szCs w:val="24"/>
        </w:rPr>
        <w:t xml:space="preserve"> Αν ο Ανάδοχος δεν μπορέσει να εξασφαλίσει έγκριση για υπερωριακή εργασία, αυτό δεν θα αποτελέσει δικαιολογία για παράταση της συνολικής  προθεσμίας εκτέλεσης της προμήθειας, εγκατάστασης και θέσης σε λειτουργία της παρούσας. </w:t>
      </w:r>
    </w:p>
    <w:p w:rsidR="00014457" w:rsidRPr="00FE6D1F" w:rsidRDefault="00014457" w:rsidP="00315C9E">
      <w:pPr>
        <w:spacing w:line="240" w:lineRule="auto"/>
        <w:ind w:left="720"/>
        <w:contextualSpacing/>
        <w:jc w:val="both"/>
        <w:rPr>
          <w:sz w:val="24"/>
          <w:szCs w:val="24"/>
        </w:rPr>
      </w:pPr>
    </w:p>
    <w:p w:rsidR="00014457" w:rsidRDefault="00014457" w:rsidP="00014457">
      <w:pPr>
        <w:contextualSpacing/>
        <w:jc w:val="both"/>
        <w:rPr>
          <w:sz w:val="24"/>
          <w:szCs w:val="24"/>
        </w:rPr>
      </w:pPr>
    </w:p>
    <w:p w:rsidR="00014457" w:rsidRDefault="00014457" w:rsidP="00014457">
      <w:pPr>
        <w:numPr>
          <w:ilvl w:val="0"/>
          <w:numId w:val="16"/>
        </w:numPr>
        <w:contextualSpacing/>
        <w:rPr>
          <w:b/>
          <w:sz w:val="28"/>
          <w:szCs w:val="28"/>
        </w:rPr>
      </w:pPr>
      <w:r w:rsidRPr="00FE6D1F">
        <w:rPr>
          <w:b/>
          <w:sz w:val="28"/>
          <w:szCs w:val="28"/>
        </w:rPr>
        <w:t>ΓΕΝΙΚΟΙ ΟΡΟΙ</w:t>
      </w:r>
      <w:r>
        <w:rPr>
          <w:b/>
          <w:sz w:val="28"/>
          <w:szCs w:val="28"/>
        </w:rPr>
        <w:t xml:space="preserve"> ΕΚΤΕΛΕΣΗΣ ΣΥΜΒΑΣΗΣ</w:t>
      </w:r>
    </w:p>
    <w:p w:rsidR="00014457" w:rsidRPr="00DD64DB" w:rsidRDefault="00014457" w:rsidP="00014457">
      <w:pPr>
        <w:pStyle w:val="1"/>
        <w:numPr>
          <w:ilvl w:val="1"/>
          <w:numId w:val="16"/>
        </w:numPr>
        <w:jc w:val="both"/>
        <w:rPr>
          <w:rFonts w:asciiTheme="minorHAnsi" w:eastAsiaTheme="minorHAnsi" w:hAnsiTheme="minorHAnsi" w:cstheme="minorBidi"/>
          <w:szCs w:val="24"/>
          <w:lang w:eastAsia="en-US"/>
        </w:rPr>
      </w:pPr>
      <w:r w:rsidRPr="00DD64DB">
        <w:rPr>
          <w:rFonts w:asciiTheme="minorHAnsi" w:eastAsiaTheme="minorHAnsi" w:hAnsiTheme="minorHAnsi" w:cstheme="minorBidi"/>
          <w:szCs w:val="24"/>
          <w:lang w:eastAsia="en-US"/>
        </w:rPr>
        <w:t>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(προσωπικού, συνεργατών, βοηθών εκπλήρωσης) που θα χρησιμοποιήσει κατά την εκτέλεση του έργου, ώστε να εκδοθούν οι απαιτούμενες άδειες εισόδου.</w:t>
      </w:r>
    </w:p>
    <w:p w:rsidR="00014457" w:rsidRPr="00DD64DB" w:rsidRDefault="00014457" w:rsidP="00014457">
      <w:pPr>
        <w:pStyle w:val="1"/>
        <w:numPr>
          <w:ilvl w:val="1"/>
          <w:numId w:val="16"/>
        </w:numPr>
        <w:jc w:val="both"/>
        <w:rPr>
          <w:rFonts w:asciiTheme="minorHAnsi" w:eastAsiaTheme="minorHAnsi" w:hAnsiTheme="minorHAnsi" w:cstheme="minorBidi"/>
          <w:szCs w:val="24"/>
          <w:lang w:eastAsia="en-US"/>
        </w:rPr>
      </w:pPr>
      <w:r w:rsidRPr="00DD64DB">
        <w:rPr>
          <w:rFonts w:asciiTheme="minorHAnsi" w:eastAsiaTheme="minorHAnsi" w:hAnsiTheme="minorHAnsi" w:cstheme="minorBidi"/>
          <w:szCs w:val="24"/>
          <w:lang w:eastAsia="en-US"/>
        </w:rPr>
        <w:t xml:space="preserve">Η Βουλή έχει το δικαίωμα </w:t>
      </w:r>
      <w:r>
        <w:rPr>
          <w:rFonts w:asciiTheme="minorHAnsi" w:eastAsiaTheme="minorHAnsi" w:hAnsiTheme="minorHAnsi" w:cstheme="minorBidi"/>
          <w:szCs w:val="24"/>
          <w:lang w:eastAsia="en-US"/>
        </w:rPr>
        <w:t>να απαιτεί οποτεδήποτε από τον Α</w:t>
      </w:r>
      <w:r w:rsidRPr="00DD64DB">
        <w:rPr>
          <w:rFonts w:asciiTheme="minorHAnsi" w:eastAsiaTheme="minorHAnsi" w:hAnsiTheme="minorHAnsi" w:cstheme="minorBidi"/>
          <w:szCs w:val="24"/>
          <w:lang w:eastAsia="en-US"/>
        </w:rPr>
        <w:t>νάδοχο, την αντικατάσταση οποιουδήποτε προσώπου από τα προαναφερόμενα θεωρεί κατά την κρίση της ως ακατάλληλο.</w:t>
      </w:r>
    </w:p>
    <w:p w:rsidR="00014457" w:rsidRPr="00014457" w:rsidRDefault="00014457" w:rsidP="00014457">
      <w:pPr>
        <w:pStyle w:val="1"/>
        <w:numPr>
          <w:ilvl w:val="1"/>
          <w:numId w:val="16"/>
        </w:numPr>
        <w:jc w:val="both"/>
        <w:rPr>
          <w:rFonts w:asciiTheme="minorHAnsi" w:eastAsiaTheme="minorHAnsi" w:hAnsiTheme="minorHAnsi" w:cstheme="minorBidi"/>
          <w:szCs w:val="24"/>
          <w:lang w:eastAsia="en-US"/>
        </w:rPr>
      </w:pPr>
      <w:r w:rsidRPr="00014457">
        <w:rPr>
          <w:rFonts w:asciiTheme="minorHAnsi" w:eastAsiaTheme="minorHAnsi" w:hAnsiTheme="minorHAnsi" w:cstheme="minorBidi"/>
          <w:szCs w:val="24"/>
          <w:lang w:eastAsia="en-US"/>
        </w:rPr>
        <w:t xml:space="preserve">Ο </w:t>
      </w:r>
      <w:r w:rsidR="006C2B29">
        <w:rPr>
          <w:rFonts w:asciiTheme="minorHAnsi" w:eastAsiaTheme="minorHAnsi" w:hAnsiTheme="minorHAnsi" w:cstheme="minorBidi"/>
          <w:szCs w:val="24"/>
          <w:lang w:eastAsia="en-US"/>
        </w:rPr>
        <w:t>α</w:t>
      </w:r>
      <w:r w:rsidRPr="00014457">
        <w:rPr>
          <w:rFonts w:asciiTheme="minorHAnsi" w:eastAsiaTheme="minorHAnsi" w:hAnsiTheme="minorHAnsi" w:cstheme="minorBidi"/>
          <w:szCs w:val="24"/>
          <w:lang w:eastAsia="en-US"/>
        </w:rPr>
        <w:t xml:space="preserve">νάδοχος θα είναι υπεύθυνος για τον πλήρη συντονισμό όλων των φάσεων των εργασιών που πρέπει να εκτελεσθούν. </w:t>
      </w:r>
    </w:p>
    <w:p w:rsidR="00014457" w:rsidRPr="004009D9" w:rsidRDefault="00014457" w:rsidP="00014457">
      <w:pPr>
        <w:pStyle w:val="1"/>
        <w:numPr>
          <w:ilvl w:val="1"/>
          <w:numId w:val="16"/>
        </w:numPr>
        <w:jc w:val="both"/>
        <w:rPr>
          <w:rFonts w:asciiTheme="minorHAnsi" w:eastAsiaTheme="minorHAnsi" w:hAnsiTheme="minorHAnsi" w:cstheme="minorBidi"/>
          <w:szCs w:val="24"/>
          <w:lang w:eastAsia="en-US"/>
        </w:rPr>
      </w:pPr>
      <w:r w:rsidRPr="004009D9">
        <w:rPr>
          <w:rFonts w:asciiTheme="minorHAnsi" w:eastAsiaTheme="minorHAnsi" w:hAnsiTheme="minorHAnsi" w:cstheme="minorBidi"/>
          <w:szCs w:val="24"/>
          <w:lang w:eastAsia="en-US"/>
        </w:rPr>
        <w:t>Ο ανάδοχος υποχρεούται να τηρεί απαρεγκλίτως και να εφαρμόζει όλες τις διατάξεις της εργατικής νομοθεσίας. Ειδικότερα, υποχρεούται στην καταβολή των νόμιμων αποδοχών του προσωπικού που απασχολεί, οι οποίες σε καμία περίπτωση δεν μπορεί να είναι κατώτερες των προβλεπόμενων από την οικεία κλαδική Σ.Σ.Ε., στην τήρηση του νόμιμου ωραρίου, στην ασφαλιστική κάλυψη, στους όρους υγιεινής και ασφαλείας των εργαζομένων (χρήση Μ.Α.Π.) κ.λπ.. Σε περίπτωση που διαπιστωθεί παράβαση των ανωτέρω,  θα καταγγέλλεται η σύμβαση με την ανάδοχο εταιρεία.</w:t>
      </w:r>
    </w:p>
    <w:p w:rsidR="00014457" w:rsidRPr="004009D9" w:rsidRDefault="00014457" w:rsidP="00014457">
      <w:pPr>
        <w:pStyle w:val="1"/>
        <w:numPr>
          <w:ilvl w:val="1"/>
          <w:numId w:val="16"/>
        </w:numPr>
        <w:jc w:val="both"/>
        <w:rPr>
          <w:rFonts w:asciiTheme="minorHAnsi" w:eastAsiaTheme="minorHAnsi" w:hAnsiTheme="minorHAnsi" w:cstheme="minorBidi"/>
          <w:szCs w:val="24"/>
          <w:lang w:eastAsia="en-US"/>
        </w:rPr>
      </w:pPr>
      <w:r w:rsidRPr="004009D9">
        <w:rPr>
          <w:rFonts w:asciiTheme="minorHAnsi" w:eastAsiaTheme="minorHAnsi" w:hAnsiTheme="minorHAnsi" w:cstheme="minorBidi"/>
          <w:szCs w:val="24"/>
          <w:lang w:eastAsia="en-US"/>
        </w:rPr>
        <w:t xml:space="preserve">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 </w:t>
      </w:r>
    </w:p>
    <w:p w:rsidR="00014457" w:rsidRDefault="00014457" w:rsidP="00014457">
      <w:pPr>
        <w:pStyle w:val="1"/>
        <w:numPr>
          <w:ilvl w:val="1"/>
          <w:numId w:val="16"/>
        </w:numPr>
        <w:jc w:val="both"/>
        <w:rPr>
          <w:rFonts w:asciiTheme="minorHAnsi" w:eastAsiaTheme="minorHAnsi" w:hAnsiTheme="minorHAnsi" w:cstheme="minorBidi"/>
          <w:szCs w:val="24"/>
          <w:lang w:eastAsia="en-US"/>
        </w:rPr>
      </w:pPr>
      <w:r w:rsidRPr="004009D9">
        <w:rPr>
          <w:rFonts w:asciiTheme="minorHAnsi" w:eastAsiaTheme="minorHAnsi" w:hAnsiTheme="minorHAnsi" w:cstheme="minorBidi"/>
          <w:szCs w:val="24"/>
          <w:lang w:eastAsia="en-US"/>
        </w:rPr>
        <w:t xml:space="preserve">Ο ανάδοχος υποχρεούται να λαμβάνει όλα τα απαραίτητα μέτρα ασφαλείας βάσει των διατάξεων της κείμενης νομοθεσίας, όπως αυτές ισχύουν, </w:t>
      </w:r>
      <w:r w:rsidR="00B369C4" w:rsidRPr="004009D9">
        <w:rPr>
          <w:rFonts w:asciiTheme="minorHAnsi" w:eastAsiaTheme="minorHAnsi" w:hAnsiTheme="minorHAnsi" w:cstheme="minorBidi"/>
          <w:szCs w:val="24"/>
          <w:lang w:eastAsia="en-US"/>
        </w:rPr>
        <w:t>καθ</w:t>
      </w:r>
      <w:r w:rsidR="00B369C4">
        <w:rPr>
          <w:rFonts w:asciiTheme="minorHAnsi" w:eastAsiaTheme="minorHAnsi" w:hAnsiTheme="minorHAnsi" w:cstheme="minorBidi"/>
          <w:szCs w:val="24"/>
          <w:lang w:eastAsia="en-US"/>
        </w:rPr>
        <w:t xml:space="preserve">΄ </w:t>
      </w:r>
      <w:r w:rsidR="00B369C4" w:rsidRPr="004009D9">
        <w:rPr>
          <w:rFonts w:asciiTheme="minorHAnsi" w:eastAsiaTheme="minorHAnsi" w:hAnsiTheme="minorHAnsi" w:cstheme="minorBidi"/>
          <w:szCs w:val="24"/>
          <w:lang w:eastAsia="en-US"/>
        </w:rPr>
        <w:t>όλη</w:t>
      </w:r>
      <w:r w:rsidRPr="004009D9">
        <w:rPr>
          <w:rFonts w:asciiTheme="minorHAnsi" w:eastAsiaTheme="minorHAnsi" w:hAnsiTheme="minorHAnsi" w:cstheme="minorBidi"/>
          <w:szCs w:val="24"/>
          <w:lang w:eastAsia="en-US"/>
        </w:rPr>
        <w:t xml:space="preserve">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rsidR="00014457" w:rsidRDefault="00014457" w:rsidP="00014457">
      <w:pPr>
        <w:pStyle w:val="1"/>
        <w:numPr>
          <w:ilvl w:val="1"/>
          <w:numId w:val="16"/>
        </w:numPr>
        <w:jc w:val="both"/>
        <w:rPr>
          <w:rFonts w:asciiTheme="minorHAnsi" w:eastAsiaTheme="minorHAnsi" w:hAnsiTheme="minorHAnsi" w:cstheme="minorBidi"/>
          <w:szCs w:val="24"/>
          <w:lang w:eastAsia="en-US"/>
        </w:rPr>
      </w:pPr>
      <w:r w:rsidRPr="004009D9">
        <w:rPr>
          <w:rFonts w:asciiTheme="minorHAnsi" w:eastAsiaTheme="minorHAnsi" w:hAnsiTheme="minorHAnsi" w:cstheme="minorBidi"/>
          <w:szCs w:val="24"/>
          <w:lang w:eastAsia="en-US"/>
        </w:rPr>
        <w:t xml:space="preserve"> Ο ανάδοχος είναι μοναδικός υπεύθυνος και υπόχρεος για την αποζημίωση οποιουδήποτε, για κάθε φύσεως και είδους ζημιές, που </w:t>
      </w:r>
      <w:r w:rsidRPr="004009D9">
        <w:rPr>
          <w:rFonts w:asciiTheme="minorHAnsi" w:eastAsiaTheme="minorHAnsi" w:hAnsiTheme="minorHAnsi" w:cstheme="minorBidi"/>
          <w:szCs w:val="24"/>
          <w:lang w:eastAsia="en-US"/>
        </w:rPr>
        <w:lastRenderedPageBreak/>
        <w:t xml:space="preserve">τυχόν υποστεί από πράξεις ή παραλείψεις του ιδίου ή των προσώπων που θα χρησιμοποιήσει για την εκτέλεση </w:t>
      </w:r>
      <w:r>
        <w:rPr>
          <w:rFonts w:asciiTheme="minorHAnsi" w:eastAsiaTheme="minorHAnsi" w:hAnsiTheme="minorHAnsi" w:cstheme="minorBidi"/>
          <w:szCs w:val="24"/>
          <w:lang w:eastAsia="en-US"/>
        </w:rPr>
        <w:t>της παρούσας προμήθειας και εγκατάστασης</w:t>
      </w:r>
      <w:r w:rsidRPr="004009D9">
        <w:rPr>
          <w:rFonts w:asciiTheme="minorHAnsi" w:eastAsiaTheme="minorHAnsi" w:hAnsiTheme="minorHAnsi" w:cstheme="minorBidi"/>
          <w:szCs w:val="24"/>
          <w:lang w:eastAsia="en-US"/>
        </w:rPr>
        <w:t xml:space="preserve">. </w:t>
      </w:r>
    </w:p>
    <w:p w:rsidR="00014457" w:rsidRPr="00014457" w:rsidRDefault="00014457" w:rsidP="00014457">
      <w:pPr>
        <w:pStyle w:val="1"/>
        <w:numPr>
          <w:ilvl w:val="1"/>
          <w:numId w:val="16"/>
        </w:numPr>
        <w:jc w:val="both"/>
        <w:rPr>
          <w:rFonts w:asciiTheme="minorHAnsi" w:eastAsiaTheme="minorHAnsi" w:hAnsiTheme="minorHAnsi" w:cstheme="minorBidi"/>
          <w:szCs w:val="24"/>
          <w:lang w:eastAsia="en-US"/>
        </w:rPr>
      </w:pPr>
      <w:r w:rsidRPr="00014457">
        <w:rPr>
          <w:rFonts w:asciiTheme="minorHAnsi" w:eastAsiaTheme="minorHAnsi" w:hAnsiTheme="minorHAnsi" w:cstheme="minorBidi"/>
          <w:szCs w:val="24"/>
          <w:lang w:eastAsia="en-US"/>
        </w:rPr>
        <w:t>Στους ήδη διαμορφωμένους χώρους του κτιρίου που προβλέπεται να γίνουν εργασίες, η μεταφορά υλικών θα γίνεται με ιδιαίτερη προσοχή, προκειμένου να μην υπάρξουν ζημίες. Ο ανάδοχος είναι υπεύθυνος για την προστασία όλων των ειδών εξοπλισμού, που βρίσκονται στους χώρους που εκτελούνται εργασίες, και θα προβεί στην κάλυψη αυτών με ανθεκτικό υλικό για τη μέγιστη προστασία. Στην περίπτωση, τυχόν, πρόκλησης οιωνδήποτε ζημιών ο ανάδοχος θα φέρει την απόλυτη και αποκλειστική ευθύνη για την πλήρη αποκατάστασή τους.</w:t>
      </w:r>
    </w:p>
    <w:p w:rsidR="00014457" w:rsidRPr="004009D9" w:rsidRDefault="00014457" w:rsidP="00014457">
      <w:pPr>
        <w:pStyle w:val="1"/>
        <w:numPr>
          <w:ilvl w:val="1"/>
          <w:numId w:val="16"/>
        </w:numPr>
        <w:jc w:val="both"/>
        <w:rPr>
          <w:rFonts w:asciiTheme="minorHAnsi" w:eastAsiaTheme="minorHAnsi" w:hAnsiTheme="minorHAnsi" w:cstheme="minorBidi"/>
          <w:szCs w:val="24"/>
          <w:lang w:eastAsia="en-US"/>
        </w:rPr>
      </w:pPr>
      <w:r w:rsidRPr="00B6440D">
        <w:rPr>
          <w:rFonts w:asciiTheme="minorHAnsi" w:eastAsiaTheme="minorHAnsi" w:hAnsiTheme="minorHAnsi" w:cstheme="minorBidi"/>
          <w:szCs w:val="24"/>
          <w:lang w:eastAsia="en-US"/>
        </w:rPr>
        <w:t xml:space="preserve">Στις περιπτώσεις αυτές, αν υποχρεωθεί η Βουλή να καταβάλει οποιαδήποτε αποζημίωση, ο ανάδοχος υποχρεούται να καταβάλει σε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w:t>
      </w:r>
      <w:r>
        <w:rPr>
          <w:rFonts w:asciiTheme="minorHAnsi" w:eastAsiaTheme="minorHAnsi" w:hAnsiTheme="minorHAnsi" w:cstheme="minorBidi"/>
          <w:szCs w:val="24"/>
          <w:lang w:eastAsia="en-US"/>
        </w:rPr>
        <w:t>της παρούσας προμήθειας και εγκατάστασης</w:t>
      </w:r>
      <w:r w:rsidRPr="004009D9">
        <w:rPr>
          <w:rFonts w:asciiTheme="minorHAnsi" w:eastAsiaTheme="minorHAnsi" w:hAnsiTheme="minorHAnsi" w:cstheme="minorBidi"/>
          <w:szCs w:val="24"/>
          <w:lang w:eastAsia="en-US"/>
        </w:rPr>
        <w:t xml:space="preserve">. </w:t>
      </w:r>
    </w:p>
    <w:p w:rsidR="00014457" w:rsidRPr="00B6440D" w:rsidRDefault="00014457" w:rsidP="00014457">
      <w:pPr>
        <w:pStyle w:val="1"/>
        <w:numPr>
          <w:ilvl w:val="1"/>
          <w:numId w:val="16"/>
        </w:numPr>
        <w:jc w:val="both"/>
        <w:rPr>
          <w:sz w:val="22"/>
        </w:rPr>
      </w:pPr>
      <w:r w:rsidRPr="00B6440D">
        <w:rPr>
          <w:rFonts w:asciiTheme="minorHAnsi" w:eastAsiaTheme="minorHAnsi" w:hAnsiTheme="minorHAnsi" w:cstheme="minorBidi"/>
          <w:szCs w:val="24"/>
          <w:lang w:eastAsia="en-US"/>
        </w:rPr>
        <w:t>Όλα τα υλικά που θα χρησιμοποιηθούν για την εγκατάσταση του προς προμήθεια εξοπλισμού θα πρέπει να είναι καινούργια, άριστης ποιότητας και τυποποιημένα προϊόντα επώνυμων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εφόσον δεν καθορίζονται από τις προδιαγραφές. Ιδιοκατασκευές δεν γίνονται δεκτές. Ελαττωματικά υλικά ή/ και τεχνικός εξοπλισμός που υπέστη ζημιά κατά τη διάρκεια της κατασκευής ή δοκιμών θα αντικατασταθούν ή διορθωθούν σύμφωνα με τις οδηγίες της επιτροπής παρακολούθησης και παραλαβής. Ο ανάδοχος θα μεταφέρει στο εργοτάξιο όλα τα υλικά και τεχνικό εξοπλισμό κατάλληλα συσκευασμένα ώστε να αποφευχθούν ζημιές και παραμορφώσεις κατά τη μεταφορά.</w:t>
      </w:r>
    </w:p>
    <w:p w:rsidR="00014457" w:rsidRDefault="00014457" w:rsidP="00014457">
      <w:pPr>
        <w:pStyle w:val="1"/>
        <w:numPr>
          <w:ilvl w:val="1"/>
          <w:numId w:val="16"/>
        </w:numPr>
        <w:jc w:val="both"/>
        <w:rPr>
          <w:rFonts w:asciiTheme="minorHAnsi" w:hAnsiTheme="minorHAnsi" w:cstheme="minorBidi"/>
        </w:rPr>
      </w:pPr>
      <w:r w:rsidRPr="00014457">
        <w:rPr>
          <w:rFonts w:asciiTheme="minorHAnsi" w:hAnsiTheme="minorHAnsi" w:cstheme="minorBidi"/>
        </w:rPr>
        <w:t>Οι εργασίες πρέπει να εκτελούνται σύμφωνα με τους κανόνες της τέχνης και τεχνικής. Επίσης πρέπει να είναι σύμφωνες και με τις προδιαγραφές των κατασκευαστριών εταιρειών των υλικών, όπως αυτές αναγράφονται στα τεχνικά φυλλάδια και λοιπά ενημερωτικά τεύχη.</w:t>
      </w:r>
    </w:p>
    <w:p w:rsidR="00B35DC3" w:rsidRPr="00B35DC3" w:rsidRDefault="00B35DC3" w:rsidP="00B35DC3">
      <w:pPr>
        <w:pStyle w:val="2"/>
        <w:numPr>
          <w:ilvl w:val="1"/>
          <w:numId w:val="16"/>
        </w:numPr>
        <w:overflowPunct w:val="0"/>
        <w:autoSpaceDE w:val="0"/>
        <w:autoSpaceDN w:val="0"/>
        <w:adjustRightInd w:val="0"/>
        <w:spacing w:after="0" w:line="240" w:lineRule="auto"/>
        <w:textAlignment w:val="baseline"/>
        <w:rPr>
          <w:rFonts w:ascii="Calibri" w:hAnsi="Calibri" w:cs="Arial"/>
          <w:sz w:val="24"/>
          <w:szCs w:val="24"/>
        </w:rPr>
      </w:pPr>
      <w:r w:rsidRPr="00B35DC3">
        <w:rPr>
          <w:rFonts w:ascii="Calibri" w:hAnsi="Calibri" w:cs="Arial"/>
          <w:sz w:val="24"/>
          <w:szCs w:val="24"/>
        </w:rPr>
        <w:t xml:space="preserve">Οποιαδήποτε μετατροπή στοιχείων της αίθουσας και των χώρων γενικότερα (όπως αποξήλωση μοκετών, αφαίρεση ψευδοροφών κλπ), απαιτηθεί για την εγκατάσταση του συστήματος, θα πρέπει με μέριμνα και δαπάνη του αναδόχου να αποκατασταθεί και να παραδοθούν οι χώροι στην </w:t>
      </w:r>
      <w:r w:rsidR="00B369C4" w:rsidRPr="00B35DC3">
        <w:rPr>
          <w:rFonts w:ascii="Calibri" w:hAnsi="Calibri" w:cs="Arial"/>
          <w:sz w:val="24"/>
          <w:szCs w:val="24"/>
        </w:rPr>
        <w:t>πρότερα</w:t>
      </w:r>
      <w:r w:rsidRPr="00B35DC3">
        <w:rPr>
          <w:rFonts w:ascii="Calibri" w:hAnsi="Calibri" w:cs="Arial"/>
          <w:sz w:val="24"/>
          <w:szCs w:val="24"/>
        </w:rPr>
        <w:t xml:space="preserve"> κατάσταση.</w:t>
      </w:r>
    </w:p>
    <w:p w:rsidR="00014457" w:rsidRPr="00014457" w:rsidRDefault="00014457" w:rsidP="00014457">
      <w:pPr>
        <w:pStyle w:val="1"/>
        <w:numPr>
          <w:ilvl w:val="1"/>
          <w:numId w:val="16"/>
        </w:numPr>
        <w:jc w:val="both"/>
        <w:rPr>
          <w:rFonts w:asciiTheme="minorHAnsi" w:eastAsiaTheme="minorHAnsi" w:hAnsiTheme="minorHAnsi" w:cstheme="minorBidi"/>
          <w:szCs w:val="24"/>
          <w:lang w:eastAsia="en-US"/>
        </w:rPr>
      </w:pPr>
      <w:r w:rsidRPr="00014457">
        <w:rPr>
          <w:rFonts w:asciiTheme="minorHAnsi" w:eastAsiaTheme="minorHAnsi" w:hAnsiTheme="minorHAnsi" w:cstheme="minorBidi"/>
          <w:szCs w:val="24"/>
          <w:lang w:eastAsia="en-US"/>
        </w:rPr>
        <w:t xml:space="preserve">Κάθε υλικό υπόκειται στην έγκριση  της επιτροπής παρακολούθησης και παραλαβής, που έχει το δικαίωμα απόρριψης οποιουδήποτε υλικού που η ποιότητα ή τα τεχνικά χαρακτηριστικά του κρίνονται μη ικανοποιητικά ή ανεπαρκή για την εκτέλεση της εγκατάστασης. </w:t>
      </w:r>
    </w:p>
    <w:p w:rsidR="00014457" w:rsidRPr="00014457" w:rsidRDefault="00014457" w:rsidP="00014457">
      <w:pPr>
        <w:pStyle w:val="1"/>
        <w:numPr>
          <w:ilvl w:val="1"/>
          <w:numId w:val="16"/>
        </w:numPr>
        <w:jc w:val="both"/>
        <w:rPr>
          <w:rFonts w:asciiTheme="minorHAnsi" w:eastAsiaTheme="minorHAnsi" w:hAnsiTheme="minorHAnsi" w:cstheme="minorBidi"/>
          <w:szCs w:val="24"/>
          <w:lang w:eastAsia="en-US"/>
        </w:rPr>
      </w:pPr>
      <w:r w:rsidRPr="00014457">
        <w:rPr>
          <w:rFonts w:asciiTheme="minorHAnsi" w:eastAsiaTheme="minorHAnsi" w:hAnsiTheme="minorHAnsi" w:cstheme="minorBidi"/>
          <w:szCs w:val="24"/>
          <w:lang w:eastAsia="en-US"/>
        </w:rPr>
        <w:t xml:space="preserve">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w:t>
      </w:r>
      <w:r w:rsidRPr="00014457">
        <w:rPr>
          <w:rFonts w:asciiTheme="minorHAnsi" w:eastAsiaTheme="minorHAnsi" w:hAnsiTheme="minorHAnsi" w:cstheme="minorBidi"/>
          <w:szCs w:val="24"/>
          <w:lang w:eastAsia="en-US"/>
        </w:rPr>
        <w:lastRenderedPageBreak/>
        <w:t>δαπάνες του αναδόχου. Τα μπάζα θα συγκεντρώνονται και θα τοποθετούνται σε πλαστικές σακούλες στο χώρο προέλευσής τους και θα απομακρύνονται από τους χώρους του κτηρίου κάθε βράδυ. Επισημαίνεται ότι απαγορεύεται ρητά η μεταφορά οποιουδήποτε υλικού ή μπάζων με τους ανελκυστήρες.</w:t>
      </w:r>
    </w:p>
    <w:p w:rsidR="002C3677" w:rsidRPr="00014457" w:rsidRDefault="002C3677" w:rsidP="00AA68D0">
      <w:pPr>
        <w:pStyle w:val="1"/>
        <w:numPr>
          <w:ilvl w:val="1"/>
          <w:numId w:val="16"/>
        </w:numPr>
        <w:jc w:val="both"/>
        <w:rPr>
          <w:rFonts w:asciiTheme="minorHAnsi" w:eastAsiaTheme="minorHAnsi" w:hAnsiTheme="minorHAnsi" w:cstheme="minorBidi"/>
          <w:szCs w:val="24"/>
          <w:lang w:eastAsia="en-US"/>
        </w:rPr>
      </w:pPr>
      <w:r w:rsidRPr="00014457">
        <w:rPr>
          <w:rFonts w:asciiTheme="minorHAnsi" w:eastAsiaTheme="minorHAnsi" w:hAnsiTheme="minorHAnsi" w:cstheme="minorBidi"/>
          <w:szCs w:val="24"/>
          <w:lang w:eastAsia="en-US"/>
        </w:rPr>
        <w:t>Οι εργασίες θα πρέπει να γίνονται χωρίς να προκαλείται ουδεμία όχληση στην λειτουργία των Υπηρεσιών της Βουλής. Ειδικότερα όταν πρόκειται να εκτελεστούν  εργασίες που προκαλούν όχληση (θόρυβος, σκόνη κ.λπ.) θα εκτελούνται ανάλογα με τις οδηγίες της επιτροπής παρακολούθησης και παραλαβής.</w:t>
      </w:r>
    </w:p>
    <w:p w:rsidR="002C3677" w:rsidRPr="00B35DC3" w:rsidRDefault="002C3677" w:rsidP="00AA68D0">
      <w:pPr>
        <w:pStyle w:val="1"/>
        <w:numPr>
          <w:ilvl w:val="1"/>
          <w:numId w:val="16"/>
        </w:numPr>
        <w:jc w:val="both"/>
        <w:rPr>
          <w:rFonts w:asciiTheme="minorHAnsi" w:eastAsiaTheme="minorHAnsi" w:hAnsiTheme="minorHAnsi" w:cstheme="minorBidi"/>
          <w:szCs w:val="24"/>
          <w:lang w:eastAsia="en-US"/>
        </w:rPr>
      </w:pPr>
      <w:r w:rsidRPr="00B35DC3">
        <w:rPr>
          <w:rFonts w:asciiTheme="minorHAnsi" w:eastAsiaTheme="minorHAnsi" w:hAnsiTheme="minorHAnsi" w:cstheme="minorBidi"/>
          <w:szCs w:val="24"/>
          <w:lang w:eastAsia="en-US"/>
        </w:rPr>
        <w:t>Μετά το πέρας των εργασιών και πριν την παραλαβή της υπόψη προμήθειας θα γίνει πλήρης καθαρισμός των χώρων, καθώς και όλων των εγκαταστάσεων των χώρων, από ειδικευμένο συνεργείο με τη χρήση και ειδικών μηχανημάτων, εφόσον αυτό απαιτείται, ώστε όλοι οι χώροι του κτιρίου να παραδοθούν ελεύθεροι από κάθε άχρηστο υλικό, καθαροί και έτοιμοι προς χρήση.</w:t>
      </w:r>
    </w:p>
    <w:p w:rsidR="002C3677" w:rsidRPr="001F79E0" w:rsidRDefault="002C3677" w:rsidP="00AA68D0">
      <w:pPr>
        <w:spacing w:line="240" w:lineRule="auto"/>
        <w:rPr>
          <w:sz w:val="24"/>
          <w:szCs w:val="24"/>
        </w:rPr>
      </w:pPr>
    </w:p>
    <w:p w:rsidR="00FE6D1F" w:rsidRPr="00FE6D1F" w:rsidRDefault="00FE6D1F" w:rsidP="00AA68D0">
      <w:pPr>
        <w:spacing w:line="240" w:lineRule="auto"/>
        <w:rPr>
          <w:b/>
          <w:sz w:val="28"/>
          <w:szCs w:val="28"/>
        </w:rPr>
      </w:pPr>
    </w:p>
    <w:p w:rsidR="009F67E3" w:rsidRDefault="009F67E3" w:rsidP="00B56575">
      <w:pPr>
        <w:rPr>
          <w:b/>
          <w:sz w:val="24"/>
          <w:szCs w:val="24"/>
        </w:rPr>
        <w:sectPr w:rsidR="009F67E3" w:rsidSect="00855BC2">
          <w:footerReference w:type="default" r:id="rId8"/>
          <w:pgSz w:w="11906" w:h="16838"/>
          <w:pgMar w:top="1440" w:right="1800" w:bottom="1440" w:left="1800" w:header="708" w:footer="708" w:gutter="0"/>
          <w:cols w:space="708"/>
          <w:docGrid w:linePitch="360"/>
        </w:sectPr>
      </w:pPr>
    </w:p>
    <w:p w:rsidR="009F67E3" w:rsidRPr="00ED6040" w:rsidRDefault="009F67E3" w:rsidP="009F67E3">
      <w:pPr>
        <w:spacing w:after="0" w:line="240" w:lineRule="auto"/>
        <w:ind w:left="426" w:hanging="426"/>
        <w:jc w:val="center"/>
        <w:rPr>
          <w:rFonts w:eastAsia="Times New Roman" w:cs="Times New Roman"/>
          <w:b/>
          <w:sz w:val="36"/>
          <w:szCs w:val="24"/>
          <w:lang w:eastAsia="el-GR"/>
        </w:rPr>
      </w:pPr>
      <w:r w:rsidRPr="009F67E3">
        <w:rPr>
          <w:rFonts w:eastAsia="Times New Roman" w:cs="Times New Roman"/>
          <w:b/>
          <w:sz w:val="36"/>
          <w:szCs w:val="24"/>
          <w:lang w:eastAsia="el-GR"/>
        </w:rPr>
        <w:lastRenderedPageBreak/>
        <w:t xml:space="preserve">ΠΑΡΑΡΤΗΜΑ </w:t>
      </w:r>
      <w:r w:rsidRPr="009F67E3">
        <w:rPr>
          <w:rFonts w:eastAsia="Times New Roman" w:cs="Times New Roman"/>
          <w:b/>
          <w:sz w:val="36"/>
          <w:szCs w:val="24"/>
          <w:lang w:val="en-US" w:eastAsia="el-GR"/>
        </w:rPr>
        <w:t>IV</w:t>
      </w:r>
    </w:p>
    <w:p w:rsidR="009F67E3" w:rsidRPr="009F67E3" w:rsidRDefault="009F67E3" w:rsidP="009F67E3">
      <w:pPr>
        <w:spacing w:after="0" w:line="240" w:lineRule="auto"/>
        <w:ind w:right="-199"/>
        <w:jc w:val="center"/>
        <w:rPr>
          <w:rFonts w:eastAsia="Times New Roman" w:cs="Times New Roman"/>
          <w:b/>
          <w:sz w:val="36"/>
          <w:szCs w:val="38"/>
          <w:lang w:eastAsia="el-GR"/>
        </w:rPr>
      </w:pPr>
      <w:r w:rsidRPr="009F67E3">
        <w:rPr>
          <w:rFonts w:eastAsia="Times New Roman" w:cs="Times New Roman"/>
          <w:b/>
          <w:sz w:val="36"/>
          <w:szCs w:val="38"/>
          <w:lang w:eastAsia="el-GR"/>
        </w:rPr>
        <w:t>ΥΠΟΔΕΙΓΜΑ ΟΙΚΟΝΟΜΙΚΗΣ ΠΡΟΣΦΟΡΑΣ</w:t>
      </w:r>
    </w:p>
    <w:p w:rsidR="009F67E3" w:rsidRPr="009F67E3" w:rsidRDefault="009F67E3" w:rsidP="009F67E3">
      <w:pPr>
        <w:spacing w:after="0" w:line="240" w:lineRule="auto"/>
        <w:jc w:val="center"/>
        <w:rPr>
          <w:b/>
          <w:sz w:val="28"/>
          <w:szCs w:val="28"/>
        </w:rPr>
      </w:pPr>
      <w:r w:rsidRPr="009F67E3">
        <w:rPr>
          <w:b/>
          <w:sz w:val="28"/>
          <w:szCs w:val="28"/>
        </w:rPr>
        <w:t>Για την</w:t>
      </w:r>
      <w:r w:rsidR="00B4331F" w:rsidRPr="00B4331F">
        <w:rPr>
          <w:b/>
          <w:sz w:val="28"/>
          <w:szCs w:val="28"/>
        </w:rPr>
        <w:t xml:space="preserve"> </w:t>
      </w:r>
      <w:r w:rsidRPr="009F67E3">
        <w:rPr>
          <w:b/>
          <w:sz w:val="28"/>
          <w:szCs w:val="28"/>
        </w:rPr>
        <w:t>προμήθεια- εγκατάσταση και θέση σε λειτουργία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τη πενταετή συντήρηση- τεχνική υποστήριξή του μετά τη λήξη της περιόδου εγγύησης καλής λειτουργίας</w:t>
      </w:r>
    </w:p>
    <w:p w:rsidR="009F67E3" w:rsidRPr="009F67E3" w:rsidRDefault="009F67E3" w:rsidP="009F67E3">
      <w:pPr>
        <w:spacing w:after="0" w:line="240" w:lineRule="auto"/>
        <w:rPr>
          <w:b/>
          <w:sz w:val="28"/>
          <w:szCs w:val="28"/>
        </w:rPr>
      </w:pPr>
    </w:p>
    <w:p w:rsidR="009F67E3" w:rsidRPr="009F67E3" w:rsidRDefault="009F67E3" w:rsidP="009F67E3">
      <w:pPr>
        <w:spacing w:after="0" w:line="240" w:lineRule="auto"/>
        <w:ind w:right="-199"/>
        <w:jc w:val="both"/>
        <w:rPr>
          <w:rFonts w:eastAsia="Times New Roman" w:cs="Times New Roman"/>
          <w:b/>
          <w:sz w:val="28"/>
          <w:szCs w:val="24"/>
          <w:lang w:eastAsia="el-GR"/>
        </w:rPr>
      </w:pPr>
      <w:r w:rsidRPr="009F67E3">
        <w:rPr>
          <w:rFonts w:eastAsia="Times New Roman" w:cs="Times New Roman"/>
          <w:sz w:val="28"/>
          <w:szCs w:val="24"/>
          <w:lang w:eastAsia="el-GR"/>
        </w:rPr>
        <w:t>Προς την:</w:t>
      </w:r>
      <w:r w:rsidRPr="009F67E3">
        <w:rPr>
          <w:rFonts w:eastAsia="Times New Roman" w:cs="Times New Roman"/>
          <w:b/>
          <w:sz w:val="28"/>
          <w:szCs w:val="24"/>
          <w:lang w:eastAsia="el-GR"/>
        </w:rPr>
        <w:t xml:space="preserve"> ΒΟΥΛΗ ΤΩΝ ΕΛΛΗΝΩΝ</w:t>
      </w:r>
    </w:p>
    <w:p w:rsidR="009F67E3" w:rsidRPr="009F67E3" w:rsidRDefault="009F67E3" w:rsidP="009F67E3">
      <w:pPr>
        <w:spacing w:after="0" w:line="240" w:lineRule="auto"/>
        <w:ind w:right="-199"/>
        <w:jc w:val="center"/>
        <w:rPr>
          <w:rFonts w:eastAsia="Times New Roman" w:cs="Times New Roman"/>
          <w:sz w:val="24"/>
          <w:szCs w:val="24"/>
          <w:lang w:eastAsia="el-GR"/>
        </w:rPr>
      </w:pPr>
      <w:r w:rsidRPr="009F67E3">
        <w:rPr>
          <w:rFonts w:eastAsia="Times New Roman" w:cs="Times New Roman"/>
          <w:sz w:val="24"/>
          <w:szCs w:val="24"/>
          <w:lang w:eastAsia="el-GR"/>
        </w:rPr>
        <w:t>Ο υπογράφων:                     ………………………….……………………………..….…………………………………………………………………………………………………………………………</w:t>
      </w:r>
    </w:p>
    <w:p w:rsidR="009F67E3" w:rsidRPr="009F67E3" w:rsidRDefault="009F67E3" w:rsidP="009F67E3">
      <w:pPr>
        <w:spacing w:after="0" w:line="360" w:lineRule="auto"/>
        <w:ind w:right="-199"/>
        <w:jc w:val="both"/>
        <w:rPr>
          <w:rFonts w:eastAsia="Times New Roman" w:cs="Times New Roman"/>
          <w:sz w:val="24"/>
          <w:szCs w:val="24"/>
          <w:lang w:eastAsia="el-GR"/>
        </w:rPr>
      </w:pPr>
      <w:r w:rsidRPr="009F67E3">
        <w:rPr>
          <w:rFonts w:eastAsia="Times New Roman" w:cs="Times New Roman"/>
          <w:sz w:val="24"/>
          <w:szCs w:val="24"/>
          <w:lang w:eastAsia="el-GR"/>
        </w:rPr>
        <w:t>νόμιμος εκπρόσωπος της: ……………………………………….……..….………………………………………………………………………………………………….</w:t>
      </w:r>
    </w:p>
    <w:p w:rsidR="009F67E3" w:rsidRPr="009F67E3" w:rsidRDefault="009F67E3" w:rsidP="009F67E3">
      <w:pPr>
        <w:spacing w:after="0" w:line="360" w:lineRule="auto"/>
        <w:ind w:right="-199"/>
        <w:jc w:val="both"/>
        <w:rPr>
          <w:rFonts w:eastAsia="Times New Roman" w:cs="Times New Roman"/>
          <w:sz w:val="24"/>
          <w:szCs w:val="24"/>
          <w:lang w:eastAsia="el-GR"/>
        </w:rPr>
      </w:pPr>
      <w:r w:rsidRPr="009F67E3">
        <w:rPr>
          <w:rFonts w:eastAsia="Times New Roman" w:cs="Times New Roman"/>
          <w:sz w:val="24"/>
          <w:szCs w:val="24"/>
          <w:lang w:eastAsia="el-GR"/>
        </w:rPr>
        <w:t>οδός:  …………………………………………………………………………   ΑΦΜ: …………...….…………….</w:t>
      </w:r>
    </w:p>
    <w:p w:rsidR="009F67E3" w:rsidRPr="009F67E3" w:rsidRDefault="009F67E3" w:rsidP="009F67E3">
      <w:pPr>
        <w:spacing w:after="0" w:line="276" w:lineRule="auto"/>
        <w:ind w:right="-199"/>
        <w:jc w:val="center"/>
        <w:rPr>
          <w:rFonts w:eastAsia="Times New Roman" w:cs="Times New Roman"/>
          <w:b/>
          <w:sz w:val="24"/>
          <w:szCs w:val="24"/>
          <w:lang w:eastAsia="el-GR"/>
        </w:rPr>
      </w:pPr>
      <w:r w:rsidRPr="009F67E3">
        <w:rPr>
          <w:rFonts w:eastAsia="Times New Roman" w:cs="Times New Roman"/>
          <w:b/>
          <w:sz w:val="24"/>
          <w:szCs w:val="24"/>
          <w:lang w:eastAsia="el-GR"/>
        </w:rPr>
        <w:t>δηλώνω ότι αποδέχομαι ανεπιφύλακτα όλους τους όρους της παρούσας διακήρυξης</w:t>
      </w:r>
    </w:p>
    <w:p w:rsidR="009F67E3" w:rsidRPr="009F67E3" w:rsidRDefault="009F67E3" w:rsidP="009F67E3">
      <w:pPr>
        <w:spacing w:after="0" w:line="276" w:lineRule="auto"/>
        <w:ind w:right="-199"/>
        <w:jc w:val="both"/>
        <w:rPr>
          <w:rFonts w:eastAsia="Times New Roman" w:cs="Times New Roman"/>
          <w:sz w:val="24"/>
          <w:szCs w:val="24"/>
          <w:lang w:eastAsia="el-GR"/>
        </w:rPr>
      </w:pPr>
      <w:r w:rsidRPr="009F67E3">
        <w:rPr>
          <w:rFonts w:eastAsia="Times New Roman" w:cs="Times New Roman"/>
          <w:sz w:val="24"/>
          <w:szCs w:val="24"/>
          <w:lang w:eastAsia="el-GR"/>
        </w:rPr>
        <w:t>έναντι του κατ’ αποκοπή τιμήματος των ΕΥΡΩ :</w:t>
      </w:r>
    </w:p>
    <w:tbl>
      <w:tblPr>
        <w:tblStyle w:val="a5"/>
        <w:tblW w:w="0" w:type="auto"/>
        <w:jc w:val="center"/>
        <w:tblLook w:val="04A0" w:firstRow="1" w:lastRow="0" w:firstColumn="1" w:lastColumn="0" w:noHBand="0" w:noVBand="1"/>
      </w:tblPr>
      <w:tblGrid>
        <w:gridCol w:w="630"/>
        <w:gridCol w:w="6453"/>
        <w:gridCol w:w="1843"/>
        <w:gridCol w:w="1984"/>
        <w:gridCol w:w="2835"/>
      </w:tblGrid>
      <w:tr w:rsidR="009F67E3" w:rsidRPr="009F67E3" w:rsidTr="008050CF">
        <w:trPr>
          <w:jc w:val="center"/>
        </w:trPr>
        <w:tc>
          <w:tcPr>
            <w:tcW w:w="630" w:type="dxa"/>
          </w:tcPr>
          <w:p w:rsidR="009F67E3" w:rsidRPr="009F67E3" w:rsidRDefault="009F67E3" w:rsidP="009F67E3">
            <w:pPr>
              <w:spacing w:line="276" w:lineRule="auto"/>
              <w:ind w:right="-199"/>
              <w:jc w:val="both"/>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Α/Α</w:t>
            </w:r>
          </w:p>
        </w:tc>
        <w:tc>
          <w:tcPr>
            <w:tcW w:w="6453" w:type="dxa"/>
          </w:tcPr>
          <w:p w:rsidR="009F67E3" w:rsidRPr="009F67E3" w:rsidRDefault="009F67E3" w:rsidP="009F67E3">
            <w:pPr>
              <w:spacing w:line="276" w:lineRule="auto"/>
              <w:ind w:right="-199"/>
              <w:jc w:val="center"/>
              <w:rPr>
                <w:rFonts w:ascii="Times New Roman" w:eastAsia="Times New Roman" w:hAnsi="Times New Roman" w:cs="Times New Roman"/>
                <w:sz w:val="28"/>
                <w:szCs w:val="28"/>
                <w:lang w:eastAsia="el-GR"/>
              </w:rPr>
            </w:pPr>
            <w:r w:rsidRPr="009F67E3">
              <w:rPr>
                <w:rFonts w:eastAsia="Times New Roman" w:cs="Times New Roman"/>
                <w:b/>
                <w:sz w:val="28"/>
                <w:szCs w:val="28"/>
                <w:lang w:eastAsia="el-GR"/>
              </w:rPr>
              <w:t>ΠΕΡΙΓΡΑΦΗ</w:t>
            </w:r>
          </w:p>
        </w:tc>
        <w:tc>
          <w:tcPr>
            <w:tcW w:w="1843" w:type="dxa"/>
          </w:tcPr>
          <w:p w:rsidR="009F67E3" w:rsidRPr="009F67E3" w:rsidRDefault="009F67E3" w:rsidP="009F67E3">
            <w:pPr>
              <w:spacing w:line="276" w:lineRule="auto"/>
              <w:ind w:right="-199"/>
              <w:jc w:val="center"/>
              <w:rPr>
                <w:rFonts w:eastAsia="Times New Roman" w:cs="Times New Roman"/>
                <w:b/>
                <w:sz w:val="28"/>
                <w:szCs w:val="28"/>
                <w:lang w:eastAsia="el-GR"/>
              </w:rPr>
            </w:pPr>
            <w:r w:rsidRPr="009F67E3">
              <w:rPr>
                <w:rFonts w:eastAsia="Times New Roman" w:cs="Times New Roman"/>
                <w:b/>
                <w:sz w:val="28"/>
                <w:szCs w:val="28"/>
                <w:lang w:eastAsia="el-GR"/>
              </w:rPr>
              <w:t xml:space="preserve">ΤΙΜΗ (€) </w:t>
            </w:r>
          </w:p>
        </w:tc>
        <w:tc>
          <w:tcPr>
            <w:tcW w:w="1984" w:type="dxa"/>
          </w:tcPr>
          <w:p w:rsidR="009F67E3" w:rsidRPr="009F67E3" w:rsidRDefault="009F67E3" w:rsidP="009F67E3">
            <w:pPr>
              <w:spacing w:line="276" w:lineRule="auto"/>
              <w:ind w:right="-199"/>
              <w:jc w:val="center"/>
              <w:rPr>
                <w:rFonts w:eastAsia="Times New Roman" w:cs="Times New Roman"/>
                <w:b/>
                <w:sz w:val="28"/>
                <w:szCs w:val="28"/>
                <w:lang w:eastAsia="el-GR"/>
              </w:rPr>
            </w:pPr>
            <w:r w:rsidRPr="009F67E3">
              <w:rPr>
                <w:rFonts w:eastAsia="Times New Roman" w:cs="Times New Roman"/>
                <w:b/>
                <w:sz w:val="28"/>
                <w:szCs w:val="28"/>
                <w:lang w:eastAsia="el-GR"/>
              </w:rPr>
              <w:t>ΦΠΑ (24 %)</w:t>
            </w:r>
          </w:p>
        </w:tc>
        <w:tc>
          <w:tcPr>
            <w:tcW w:w="2835" w:type="dxa"/>
          </w:tcPr>
          <w:p w:rsidR="009F67E3" w:rsidRPr="009F67E3" w:rsidRDefault="009F67E3" w:rsidP="009F67E3">
            <w:pPr>
              <w:spacing w:line="276" w:lineRule="auto"/>
              <w:ind w:right="-199"/>
              <w:jc w:val="center"/>
              <w:rPr>
                <w:rFonts w:eastAsia="Times New Roman" w:cs="Times New Roman"/>
                <w:b/>
                <w:sz w:val="28"/>
                <w:szCs w:val="28"/>
                <w:lang w:eastAsia="el-GR"/>
              </w:rPr>
            </w:pPr>
            <w:r w:rsidRPr="009F67E3">
              <w:rPr>
                <w:rFonts w:eastAsia="Times New Roman" w:cs="Times New Roman"/>
                <w:b/>
                <w:sz w:val="28"/>
                <w:szCs w:val="28"/>
                <w:lang w:eastAsia="el-GR"/>
              </w:rPr>
              <w:t>ΣΥΝΟΛΟ (€) ΜΕ ΦΠΑ</w:t>
            </w:r>
          </w:p>
        </w:tc>
      </w:tr>
      <w:tr w:rsidR="009F67E3" w:rsidRPr="009F67E3" w:rsidTr="008050CF">
        <w:trPr>
          <w:trHeight w:val="1346"/>
          <w:jc w:val="center"/>
        </w:trPr>
        <w:tc>
          <w:tcPr>
            <w:tcW w:w="630" w:type="dxa"/>
            <w:vMerge w:val="restart"/>
            <w:vAlign w:val="center"/>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1</w:t>
            </w:r>
          </w:p>
        </w:tc>
        <w:tc>
          <w:tcPr>
            <w:tcW w:w="6453" w:type="dxa"/>
            <w:vMerge w:val="restart"/>
          </w:tcPr>
          <w:p w:rsidR="009F67E3" w:rsidRPr="009F67E3" w:rsidRDefault="009F67E3" w:rsidP="009F67E3">
            <w:pPr>
              <w:jc w:val="both"/>
              <w:rPr>
                <w:rFonts w:ascii="Calibri" w:eastAsia="Times New Roman" w:hAnsi="Calibri" w:cs="Calibri"/>
                <w:szCs w:val="24"/>
                <w:lang w:eastAsia="zh-CN"/>
              </w:rPr>
            </w:pPr>
            <w:r w:rsidRPr="009F67E3">
              <w:rPr>
                <w:rFonts w:ascii="Calibri" w:eastAsia="Times New Roman" w:hAnsi="Calibri" w:cs="Calibri"/>
                <w:szCs w:val="24"/>
                <w:lang w:eastAsia="zh-CN"/>
              </w:rPr>
              <w:t xml:space="preserve">Προμήθεια- εγκατάσταση ενιαίου συνεδριακού συστήματος (μικροφωνικό σύστημα και σύστημα εγγραφής ομιλητών- ηλεκτρονικής ψηφοφορίας) στην Αίθουσα Ολομέλειας της Βουλής των Ελλήνων, καθώς και πενταετής συντήρηση- τεχνική υποστήριξή του μετά τη λήξη της τριετούς περιόδου εγγύησης καλής λειτουργίας.   </w:t>
            </w:r>
          </w:p>
          <w:p w:rsidR="009F67E3" w:rsidRPr="009F67E3" w:rsidRDefault="009F67E3" w:rsidP="009F67E3">
            <w:pPr>
              <w:suppressAutoHyphens/>
              <w:spacing w:after="120"/>
              <w:jc w:val="both"/>
              <w:rPr>
                <w:rFonts w:ascii="Times New Roman" w:eastAsia="Times New Roman" w:hAnsi="Times New Roman" w:cs="Times New Roman"/>
                <w:sz w:val="24"/>
                <w:szCs w:val="24"/>
                <w:lang w:eastAsia="el-GR"/>
              </w:rPr>
            </w:pPr>
            <w:r w:rsidRPr="009F67E3">
              <w:rPr>
                <w:rFonts w:ascii="Calibri" w:eastAsia="Times New Roman" w:hAnsi="Calibri" w:cs="Calibri"/>
                <w:szCs w:val="24"/>
                <w:lang w:eastAsia="zh-CN"/>
              </w:rPr>
              <w:t xml:space="preserve"> Επίσης περιλαμβάνονται η αποξήλωση υφιστάμενων συστημάτων που αντικαθίστανται, η διασύνδεση του νέου συστήματος με τα παραμένοντα συστήματα της Αίθουσας, η εκπαίδευση προσωπικού και η παραμετροποίηση, ρύθμιση και θέση σε λειτουργία του νέου συστήματος.</w:t>
            </w:r>
          </w:p>
        </w:tc>
        <w:tc>
          <w:tcPr>
            <w:tcW w:w="1843" w:type="dxa"/>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Αριθμητικώς</w:t>
            </w:r>
          </w:p>
        </w:tc>
        <w:tc>
          <w:tcPr>
            <w:tcW w:w="1984" w:type="dxa"/>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Αριθμητικώς</w:t>
            </w:r>
          </w:p>
        </w:tc>
        <w:tc>
          <w:tcPr>
            <w:tcW w:w="2835" w:type="dxa"/>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Αριθμητικώς</w:t>
            </w:r>
          </w:p>
        </w:tc>
      </w:tr>
      <w:tr w:rsidR="009F67E3" w:rsidRPr="009F67E3" w:rsidTr="008050CF">
        <w:trPr>
          <w:trHeight w:val="1605"/>
          <w:jc w:val="center"/>
        </w:trPr>
        <w:tc>
          <w:tcPr>
            <w:tcW w:w="630" w:type="dxa"/>
            <w:vMerge/>
            <w:vAlign w:val="center"/>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p>
        </w:tc>
        <w:tc>
          <w:tcPr>
            <w:tcW w:w="6453" w:type="dxa"/>
            <w:vMerge/>
          </w:tcPr>
          <w:p w:rsidR="009F67E3" w:rsidRPr="009F67E3" w:rsidRDefault="009F67E3" w:rsidP="009F67E3">
            <w:pPr>
              <w:jc w:val="both"/>
              <w:rPr>
                <w:rFonts w:ascii="Calibri" w:eastAsia="Times New Roman" w:hAnsi="Calibri" w:cs="Calibri"/>
                <w:szCs w:val="24"/>
                <w:lang w:eastAsia="zh-CN"/>
              </w:rPr>
            </w:pPr>
          </w:p>
        </w:tc>
        <w:tc>
          <w:tcPr>
            <w:tcW w:w="1843" w:type="dxa"/>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Ολογράφως</w:t>
            </w:r>
          </w:p>
        </w:tc>
        <w:tc>
          <w:tcPr>
            <w:tcW w:w="1984" w:type="dxa"/>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Ολογράφως</w:t>
            </w:r>
          </w:p>
        </w:tc>
        <w:tc>
          <w:tcPr>
            <w:tcW w:w="2835" w:type="dxa"/>
          </w:tcPr>
          <w:p w:rsidR="009F67E3" w:rsidRPr="009F67E3" w:rsidRDefault="009F67E3" w:rsidP="009F67E3">
            <w:pPr>
              <w:spacing w:line="276"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Ολογράφως</w:t>
            </w:r>
          </w:p>
        </w:tc>
      </w:tr>
    </w:tbl>
    <w:p w:rsidR="009F67E3" w:rsidRPr="009F67E3" w:rsidRDefault="009F67E3" w:rsidP="009F67E3">
      <w:pPr>
        <w:spacing w:after="0" w:line="276" w:lineRule="auto"/>
        <w:ind w:right="-199"/>
        <w:jc w:val="both"/>
        <w:rPr>
          <w:rFonts w:ascii="Times New Roman" w:eastAsia="Times New Roman" w:hAnsi="Times New Roman" w:cs="Times New Roman"/>
          <w:sz w:val="24"/>
          <w:szCs w:val="24"/>
          <w:lang w:eastAsia="el-GR"/>
        </w:rPr>
      </w:pPr>
    </w:p>
    <w:p w:rsidR="009F67E3" w:rsidRPr="009F67E3" w:rsidRDefault="009F67E3" w:rsidP="009F67E3">
      <w:pPr>
        <w:spacing w:after="0" w:line="240"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 xml:space="preserve">Αθήνα   ……  /  ……  /  ……  </w:t>
      </w:r>
    </w:p>
    <w:p w:rsidR="009F67E3" w:rsidRPr="009F67E3" w:rsidRDefault="009F67E3" w:rsidP="009F67E3">
      <w:pPr>
        <w:spacing w:after="0" w:line="240" w:lineRule="auto"/>
        <w:ind w:right="-199"/>
        <w:jc w:val="center"/>
        <w:rPr>
          <w:rFonts w:ascii="Times New Roman" w:eastAsia="Times New Roman" w:hAnsi="Times New Roman" w:cs="Times New Roman"/>
          <w:sz w:val="24"/>
          <w:szCs w:val="24"/>
          <w:lang w:eastAsia="el-GR"/>
        </w:rPr>
      </w:pPr>
      <w:r w:rsidRPr="009F67E3">
        <w:rPr>
          <w:rFonts w:ascii="Times New Roman" w:eastAsia="Times New Roman" w:hAnsi="Times New Roman" w:cs="Times New Roman"/>
          <w:sz w:val="24"/>
          <w:szCs w:val="24"/>
          <w:lang w:eastAsia="el-GR"/>
        </w:rPr>
        <w:t>Ο προσφέρων</w:t>
      </w:r>
    </w:p>
    <w:p w:rsidR="009F67E3" w:rsidRDefault="009F67E3" w:rsidP="009F67E3">
      <w:pPr>
        <w:spacing w:after="0" w:line="240" w:lineRule="auto"/>
        <w:ind w:right="-199"/>
        <w:jc w:val="center"/>
        <w:rPr>
          <w:rFonts w:ascii="Times New Roman" w:eastAsia="Times New Roman" w:hAnsi="Times New Roman" w:cs="Times New Roman"/>
          <w:sz w:val="24"/>
          <w:szCs w:val="24"/>
          <w:lang w:eastAsia="el-GR"/>
        </w:rPr>
      </w:pPr>
    </w:p>
    <w:p w:rsidR="00DA4465" w:rsidRDefault="00DA4465" w:rsidP="009F67E3">
      <w:pPr>
        <w:spacing w:after="0" w:line="240" w:lineRule="auto"/>
        <w:ind w:right="-199"/>
        <w:jc w:val="center"/>
        <w:rPr>
          <w:rFonts w:ascii="Times New Roman" w:eastAsia="Times New Roman" w:hAnsi="Times New Roman" w:cs="Times New Roman"/>
          <w:sz w:val="24"/>
          <w:szCs w:val="24"/>
          <w:lang w:eastAsia="el-GR"/>
        </w:rPr>
      </w:pPr>
    </w:p>
    <w:p w:rsidR="009F67E3" w:rsidRPr="009F67E3" w:rsidRDefault="009F67E3" w:rsidP="009F67E3">
      <w:pPr>
        <w:spacing w:after="0" w:line="240" w:lineRule="auto"/>
        <w:ind w:right="-199"/>
        <w:jc w:val="center"/>
        <w:rPr>
          <w:rFonts w:ascii="Times New Roman" w:eastAsia="Times New Roman" w:hAnsi="Times New Roman" w:cs="Times New Roman"/>
          <w:sz w:val="24"/>
          <w:szCs w:val="24"/>
          <w:lang w:eastAsia="el-GR"/>
        </w:rPr>
      </w:pPr>
    </w:p>
    <w:p w:rsidR="00315C9E" w:rsidRPr="00932246" w:rsidRDefault="009F67E3" w:rsidP="00932246">
      <w:pPr>
        <w:spacing w:after="0" w:line="240" w:lineRule="auto"/>
        <w:ind w:right="-199"/>
        <w:jc w:val="center"/>
        <w:rPr>
          <w:rFonts w:ascii="Times New Roman" w:eastAsia="Times New Roman" w:hAnsi="Times New Roman" w:cs="Times New Roman"/>
          <w:sz w:val="24"/>
          <w:szCs w:val="24"/>
          <w:lang w:eastAsia="el-GR"/>
        </w:rPr>
        <w:sectPr w:rsidR="00315C9E" w:rsidRPr="00932246" w:rsidSect="00FE241C">
          <w:pgSz w:w="16838" w:h="11906" w:orient="landscape"/>
          <w:pgMar w:top="709" w:right="1440" w:bottom="709" w:left="1440" w:header="709" w:footer="709" w:gutter="0"/>
          <w:cols w:space="708"/>
          <w:docGrid w:linePitch="360"/>
        </w:sectPr>
      </w:pPr>
      <w:r w:rsidRPr="009F67E3">
        <w:rPr>
          <w:rFonts w:ascii="Times New Roman" w:eastAsia="Times New Roman" w:hAnsi="Times New Roman" w:cs="Times New Roman"/>
          <w:sz w:val="24"/>
          <w:szCs w:val="24"/>
          <w:lang w:eastAsia="el-GR"/>
        </w:rPr>
        <w:t>(υπογραφή – σφραγίδα εταιρείας)</w:t>
      </w:r>
    </w:p>
    <w:p w:rsidR="00732DC0" w:rsidRDefault="00732DC0" w:rsidP="00932246"/>
    <w:sectPr w:rsidR="00732DC0" w:rsidSect="00855B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7A" w:rsidRDefault="00B2087A" w:rsidP="00497593">
      <w:pPr>
        <w:spacing w:after="0" w:line="240" w:lineRule="auto"/>
      </w:pPr>
      <w:r>
        <w:separator/>
      </w:r>
    </w:p>
  </w:endnote>
  <w:endnote w:type="continuationSeparator" w:id="0">
    <w:p w:rsidR="00B2087A" w:rsidRDefault="00B2087A" w:rsidP="004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ill Sans">
    <w:altName w:val="Courier New"/>
    <w:charset w:val="00"/>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31094"/>
      <w:docPartObj>
        <w:docPartGallery w:val="Page Numbers (Bottom of Page)"/>
        <w:docPartUnique/>
      </w:docPartObj>
    </w:sdtPr>
    <w:sdtEndPr/>
    <w:sdtContent>
      <w:p w:rsidR="00C04726" w:rsidRDefault="00C04726">
        <w:pPr>
          <w:pStyle w:val="a7"/>
          <w:jc w:val="center"/>
        </w:pPr>
        <w:r>
          <w:fldChar w:fldCharType="begin"/>
        </w:r>
        <w:r>
          <w:instrText xml:space="preserve"> PAGE   \* MERGEFORMAT </w:instrText>
        </w:r>
        <w:r>
          <w:fldChar w:fldCharType="separate"/>
        </w:r>
        <w:r w:rsidR="00DD0815">
          <w:rPr>
            <w:noProof/>
          </w:rPr>
          <w:t>1</w:t>
        </w:r>
        <w:r>
          <w:rPr>
            <w:noProof/>
          </w:rPr>
          <w:fldChar w:fldCharType="end"/>
        </w:r>
      </w:p>
    </w:sdtContent>
  </w:sdt>
  <w:p w:rsidR="00C04726" w:rsidRDefault="00C04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7A" w:rsidRDefault="00B2087A" w:rsidP="00497593">
      <w:pPr>
        <w:spacing w:after="0" w:line="240" w:lineRule="auto"/>
      </w:pPr>
      <w:r>
        <w:separator/>
      </w:r>
    </w:p>
  </w:footnote>
  <w:footnote w:type="continuationSeparator" w:id="0">
    <w:p w:rsidR="00B2087A" w:rsidRDefault="00B2087A" w:rsidP="00497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0D8A"/>
    <w:multiLevelType w:val="multilevel"/>
    <w:tmpl w:val="55922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322E0"/>
    <w:multiLevelType w:val="hybridMultilevel"/>
    <w:tmpl w:val="1C1A8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F3435"/>
    <w:multiLevelType w:val="hybridMultilevel"/>
    <w:tmpl w:val="40D46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4C40C4"/>
    <w:multiLevelType w:val="hybridMultilevel"/>
    <w:tmpl w:val="9F3C4B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27A1106"/>
    <w:multiLevelType w:val="hybridMultilevel"/>
    <w:tmpl w:val="0594639E"/>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5" w15:restartNumberingAfterBreak="0">
    <w:nsid w:val="136374C8"/>
    <w:multiLevelType w:val="hybridMultilevel"/>
    <w:tmpl w:val="DE34E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40784"/>
    <w:multiLevelType w:val="multilevel"/>
    <w:tmpl w:val="5B0C5E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A92354"/>
    <w:multiLevelType w:val="hybridMultilevel"/>
    <w:tmpl w:val="F4200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5F3229"/>
    <w:multiLevelType w:val="hybridMultilevel"/>
    <w:tmpl w:val="E3168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0C3239"/>
    <w:multiLevelType w:val="hybridMultilevel"/>
    <w:tmpl w:val="4BF0C3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1C26BB"/>
    <w:multiLevelType w:val="hybridMultilevel"/>
    <w:tmpl w:val="A87E98B8"/>
    <w:lvl w:ilvl="0" w:tplc="04080001">
      <w:start w:val="1"/>
      <w:numFmt w:val="bullet"/>
      <w:lvlText w:val=""/>
      <w:lvlJc w:val="left"/>
      <w:pPr>
        <w:ind w:left="720" w:hanging="360"/>
      </w:pPr>
      <w:rPr>
        <w:rFonts w:ascii="Symbol" w:hAnsi="Symbol"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C84418"/>
    <w:multiLevelType w:val="hybridMultilevel"/>
    <w:tmpl w:val="11904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5A32CF"/>
    <w:multiLevelType w:val="hybridMultilevel"/>
    <w:tmpl w:val="FEBABB06"/>
    <w:lvl w:ilvl="0" w:tplc="3DF2EDA6">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826619"/>
    <w:multiLevelType w:val="hybridMultilevel"/>
    <w:tmpl w:val="099621B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2A9149CE"/>
    <w:multiLevelType w:val="hybridMultilevel"/>
    <w:tmpl w:val="5E0677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AF1A66"/>
    <w:multiLevelType w:val="hybridMultilevel"/>
    <w:tmpl w:val="E7183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2F7A49"/>
    <w:multiLevelType w:val="hybridMultilevel"/>
    <w:tmpl w:val="08EA51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471F30"/>
    <w:multiLevelType w:val="hybridMultilevel"/>
    <w:tmpl w:val="4570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7151D"/>
    <w:multiLevelType w:val="hybridMultilevel"/>
    <w:tmpl w:val="7A2C5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717299F"/>
    <w:multiLevelType w:val="hybridMultilevel"/>
    <w:tmpl w:val="1A9AE5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972F8D"/>
    <w:multiLevelType w:val="hybridMultilevel"/>
    <w:tmpl w:val="F7C84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D11769"/>
    <w:multiLevelType w:val="hybridMultilevel"/>
    <w:tmpl w:val="B23AFB80"/>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22" w15:restartNumberingAfterBreak="0">
    <w:nsid w:val="40634E81"/>
    <w:multiLevelType w:val="multilevel"/>
    <w:tmpl w:val="D8748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30099"/>
    <w:multiLevelType w:val="singleLevel"/>
    <w:tmpl w:val="AD8202D4"/>
    <w:lvl w:ilvl="0">
      <w:start w:val="1"/>
      <w:numFmt w:val="decimal"/>
      <w:lvlText w:val="%1."/>
      <w:lvlJc w:val="left"/>
      <w:pPr>
        <w:tabs>
          <w:tab w:val="num" w:pos="360"/>
        </w:tabs>
        <w:ind w:left="360" w:hanging="360"/>
      </w:pPr>
      <w:rPr>
        <w:b w:val="0"/>
      </w:rPr>
    </w:lvl>
  </w:abstractNum>
  <w:abstractNum w:abstractNumId="24" w15:restartNumberingAfterBreak="0">
    <w:nsid w:val="46FB3BCB"/>
    <w:multiLevelType w:val="hybridMultilevel"/>
    <w:tmpl w:val="6100C9E6"/>
    <w:lvl w:ilvl="0" w:tplc="3AF077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BF37C87"/>
    <w:multiLevelType w:val="multilevel"/>
    <w:tmpl w:val="A718E7DC"/>
    <w:lvl w:ilvl="0">
      <w:start w:val="1"/>
      <w:numFmt w:val="decimal"/>
      <w:lvlText w:val="%1."/>
      <w:lvlJc w:val="left"/>
      <w:pPr>
        <w:tabs>
          <w:tab w:val="num" w:pos="360"/>
        </w:tabs>
        <w:ind w:left="360" w:hanging="360"/>
      </w:pPr>
      <w:rPr>
        <w:rFonts w:ascii="Verdana" w:hAnsi="Verdana" w:hint="default"/>
        <w:b/>
        <w:i w:val="0"/>
        <w:color w:val="auto"/>
        <w:sz w:val="24"/>
      </w:rPr>
    </w:lvl>
    <w:lvl w:ilvl="1">
      <w:start w:val="1"/>
      <w:numFmt w:val="lowerLetter"/>
      <w:lvlText w:val="%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50115FF1"/>
    <w:multiLevelType w:val="hybridMultilevel"/>
    <w:tmpl w:val="C19A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30E0A"/>
    <w:multiLevelType w:val="hybridMultilevel"/>
    <w:tmpl w:val="89423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7E5FC6"/>
    <w:multiLevelType w:val="hybridMultilevel"/>
    <w:tmpl w:val="DC262904"/>
    <w:lvl w:ilvl="0" w:tplc="04080001">
      <w:start w:val="1"/>
      <w:numFmt w:val="bullet"/>
      <w:lvlText w:val=""/>
      <w:lvlJc w:val="left"/>
      <w:pPr>
        <w:ind w:left="928"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7C97D4F"/>
    <w:multiLevelType w:val="hybridMultilevel"/>
    <w:tmpl w:val="F022C766"/>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3B017A"/>
    <w:multiLevelType w:val="hybridMultilevel"/>
    <w:tmpl w:val="B16AE3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BF80747"/>
    <w:multiLevelType w:val="hybridMultilevel"/>
    <w:tmpl w:val="D5024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BA1161"/>
    <w:multiLevelType w:val="hybridMultilevel"/>
    <w:tmpl w:val="B0B83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7902FE"/>
    <w:multiLevelType w:val="hybridMultilevel"/>
    <w:tmpl w:val="A8FC3736"/>
    <w:lvl w:ilvl="0" w:tplc="04090001">
      <w:start w:val="1"/>
      <w:numFmt w:val="bullet"/>
      <w:lvlText w:val=""/>
      <w:lvlJc w:val="left"/>
      <w:pPr>
        <w:ind w:left="720" w:hanging="360"/>
      </w:pPr>
      <w:rPr>
        <w:rFonts w:ascii="Symbol" w:hAnsi="Symbol" w:hint="default"/>
      </w:rPr>
    </w:lvl>
    <w:lvl w:ilvl="1" w:tplc="8362DC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A442C"/>
    <w:multiLevelType w:val="hybridMultilevel"/>
    <w:tmpl w:val="2AE28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9FB1550"/>
    <w:multiLevelType w:val="hybridMultilevel"/>
    <w:tmpl w:val="ACCA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D689C"/>
    <w:multiLevelType w:val="hybridMultilevel"/>
    <w:tmpl w:val="E05A5D9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7" w15:restartNumberingAfterBreak="0">
    <w:nsid w:val="6A243DC0"/>
    <w:multiLevelType w:val="hybridMultilevel"/>
    <w:tmpl w:val="84D67B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2CA7B94"/>
    <w:multiLevelType w:val="hybridMultilevel"/>
    <w:tmpl w:val="5CE6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50477A6"/>
    <w:multiLevelType w:val="hybridMultilevel"/>
    <w:tmpl w:val="FDDC9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50807EF"/>
    <w:multiLevelType w:val="hybridMultilevel"/>
    <w:tmpl w:val="E3FA7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450E96"/>
    <w:multiLevelType w:val="hybridMultilevel"/>
    <w:tmpl w:val="933259A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6C11C7E"/>
    <w:multiLevelType w:val="hybridMultilevel"/>
    <w:tmpl w:val="B6B615D0"/>
    <w:lvl w:ilvl="0" w:tplc="3DF2EDA6">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F11E32"/>
    <w:multiLevelType w:val="multilevel"/>
    <w:tmpl w:val="DCD2FD10"/>
    <w:lvl w:ilvl="0">
      <w:start w:val="1"/>
      <w:numFmt w:val="decimal"/>
      <w:lvlText w:val="%1."/>
      <w:lvlJc w:val="left"/>
      <w:pPr>
        <w:tabs>
          <w:tab w:val="num" w:pos="720"/>
        </w:tabs>
        <w:ind w:left="720" w:hanging="360"/>
      </w:pPr>
      <w:rPr>
        <w:rFonts w:hint="default"/>
        <w:b/>
        <w:bCs/>
        <w:szCs w:val="22"/>
        <w:lang w:val="el-GR"/>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C9D6DE9"/>
    <w:multiLevelType w:val="hybridMultilevel"/>
    <w:tmpl w:val="BB10F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3"/>
  </w:num>
  <w:num w:numId="5">
    <w:abstractNumId w:val="39"/>
  </w:num>
  <w:num w:numId="6">
    <w:abstractNumId w:val="10"/>
  </w:num>
  <w:num w:numId="7">
    <w:abstractNumId w:val="29"/>
  </w:num>
  <w:num w:numId="8">
    <w:abstractNumId w:val="7"/>
  </w:num>
  <w:num w:numId="9">
    <w:abstractNumId w:val="27"/>
  </w:num>
  <w:num w:numId="10">
    <w:abstractNumId w:val="41"/>
  </w:num>
  <w:num w:numId="11">
    <w:abstractNumId w:val="1"/>
  </w:num>
  <w:num w:numId="12">
    <w:abstractNumId w:val="19"/>
  </w:num>
  <w:num w:numId="13">
    <w:abstractNumId w:val="28"/>
  </w:num>
  <w:num w:numId="14">
    <w:abstractNumId w:val="14"/>
  </w:num>
  <w:num w:numId="15">
    <w:abstractNumId w:val="15"/>
  </w:num>
  <w:num w:numId="16">
    <w:abstractNumId w:val="43"/>
  </w:num>
  <w:num w:numId="17">
    <w:abstractNumId w:val="36"/>
  </w:num>
  <w:num w:numId="18">
    <w:abstractNumId w:val="25"/>
  </w:num>
  <w:num w:numId="19">
    <w:abstractNumId w:val="25"/>
    <w:lvlOverride w:ilvl="0">
      <w:lvl w:ilvl="0">
        <w:start w:val="1"/>
        <w:numFmt w:val="upperLette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abstractNumId w:val="32"/>
  </w:num>
  <w:num w:numId="21">
    <w:abstractNumId w:val="8"/>
  </w:num>
  <w:num w:numId="22">
    <w:abstractNumId w:val="6"/>
  </w:num>
  <w:num w:numId="23">
    <w:abstractNumId w:val="9"/>
  </w:num>
  <w:num w:numId="24">
    <w:abstractNumId w:val="2"/>
  </w:num>
  <w:num w:numId="25">
    <w:abstractNumId w:val="33"/>
  </w:num>
  <w:num w:numId="26">
    <w:abstractNumId w:val="35"/>
  </w:num>
  <w:num w:numId="27">
    <w:abstractNumId w:val="17"/>
  </w:num>
  <w:num w:numId="28">
    <w:abstractNumId w:val="44"/>
  </w:num>
  <w:num w:numId="29">
    <w:abstractNumId w:val="13"/>
  </w:num>
  <w:num w:numId="30">
    <w:abstractNumId w:val="18"/>
  </w:num>
  <w:num w:numId="31">
    <w:abstractNumId w:val="42"/>
  </w:num>
  <w:num w:numId="32">
    <w:abstractNumId w:val="40"/>
  </w:num>
  <w:num w:numId="33">
    <w:abstractNumId w:val="34"/>
  </w:num>
  <w:num w:numId="34">
    <w:abstractNumId w:val="38"/>
  </w:num>
  <w:num w:numId="35">
    <w:abstractNumId w:val="20"/>
  </w:num>
  <w:num w:numId="36">
    <w:abstractNumId w:val="31"/>
  </w:num>
  <w:num w:numId="37">
    <w:abstractNumId w:val="5"/>
  </w:num>
  <w:num w:numId="38">
    <w:abstractNumId w:val="12"/>
  </w:num>
  <w:num w:numId="39">
    <w:abstractNumId w:val="26"/>
  </w:num>
  <w:num w:numId="40">
    <w:abstractNumId w:val="0"/>
  </w:num>
  <w:num w:numId="41">
    <w:abstractNumId w:val="21"/>
  </w:num>
  <w:num w:numId="42">
    <w:abstractNumId w:val="30"/>
  </w:num>
  <w:num w:numId="43">
    <w:abstractNumId w:val="22"/>
  </w:num>
  <w:num w:numId="44">
    <w:abstractNumId w:val="24"/>
  </w:num>
  <w:num w:numId="45">
    <w:abstractNumId w:val="2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75"/>
    <w:rsid w:val="00014457"/>
    <w:rsid w:val="00017E46"/>
    <w:rsid w:val="000415DE"/>
    <w:rsid w:val="00044F75"/>
    <w:rsid w:val="0005497D"/>
    <w:rsid w:val="00055B6E"/>
    <w:rsid w:val="000645CB"/>
    <w:rsid w:val="00082778"/>
    <w:rsid w:val="00097251"/>
    <w:rsid w:val="000C1994"/>
    <w:rsid w:val="000C235D"/>
    <w:rsid w:val="000C3336"/>
    <w:rsid w:val="000E5578"/>
    <w:rsid w:val="0010317F"/>
    <w:rsid w:val="001344D3"/>
    <w:rsid w:val="001369C4"/>
    <w:rsid w:val="00143558"/>
    <w:rsid w:val="00163576"/>
    <w:rsid w:val="00175163"/>
    <w:rsid w:val="00185C19"/>
    <w:rsid w:val="001A6DE5"/>
    <w:rsid w:val="001C0E93"/>
    <w:rsid w:val="001D4151"/>
    <w:rsid w:val="001F137F"/>
    <w:rsid w:val="001F1C18"/>
    <w:rsid w:val="00202C8F"/>
    <w:rsid w:val="0021600A"/>
    <w:rsid w:val="00297F8A"/>
    <w:rsid w:val="002A4CC5"/>
    <w:rsid w:val="002B2840"/>
    <w:rsid w:val="002B2B49"/>
    <w:rsid w:val="002C3677"/>
    <w:rsid w:val="00303519"/>
    <w:rsid w:val="00311AD5"/>
    <w:rsid w:val="00315C9E"/>
    <w:rsid w:val="003449AE"/>
    <w:rsid w:val="003746C8"/>
    <w:rsid w:val="0037691C"/>
    <w:rsid w:val="003869C0"/>
    <w:rsid w:val="003B15E4"/>
    <w:rsid w:val="003C5D3B"/>
    <w:rsid w:val="004002DA"/>
    <w:rsid w:val="004326A8"/>
    <w:rsid w:val="00450C31"/>
    <w:rsid w:val="0046198A"/>
    <w:rsid w:val="00475DA6"/>
    <w:rsid w:val="00490365"/>
    <w:rsid w:val="0049083F"/>
    <w:rsid w:val="00497593"/>
    <w:rsid w:val="004A42FA"/>
    <w:rsid w:val="004C005A"/>
    <w:rsid w:val="004F3BF8"/>
    <w:rsid w:val="00515A46"/>
    <w:rsid w:val="00521FD8"/>
    <w:rsid w:val="00541350"/>
    <w:rsid w:val="005475C9"/>
    <w:rsid w:val="006005BB"/>
    <w:rsid w:val="006203EE"/>
    <w:rsid w:val="00653A31"/>
    <w:rsid w:val="00660051"/>
    <w:rsid w:val="00690C33"/>
    <w:rsid w:val="0069334E"/>
    <w:rsid w:val="006B78AF"/>
    <w:rsid w:val="006C2B29"/>
    <w:rsid w:val="006C6BD6"/>
    <w:rsid w:val="006D562F"/>
    <w:rsid w:val="006D6DC4"/>
    <w:rsid w:val="006F55ED"/>
    <w:rsid w:val="0071511B"/>
    <w:rsid w:val="00732DC0"/>
    <w:rsid w:val="00737F28"/>
    <w:rsid w:val="00741FFC"/>
    <w:rsid w:val="00754FD7"/>
    <w:rsid w:val="0077466D"/>
    <w:rsid w:val="00792D09"/>
    <w:rsid w:val="007D55DD"/>
    <w:rsid w:val="008050CF"/>
    <w:rsid w:val="00844B46"/>
    <w:rsid w:val="00851988"/>
    <w:rsid w:val="00855BC2"/>
    <w:rsid w:val="00866251"/>
    <w:rsid w:val="008B5859"/>
    <w:rsid w:val="008B73C0"/>
    <w:rsid w:val="008C0826"/>
    <w:rsid w:val="008C5E76"/>
    <w:rsid w:val="008C76B3"/>
    <w:rsid w:val="008D2589"/>
    <w:rsid w:val="008E136B"/>
    <w:rsid w:val="008F4654"/>
    <w:rsid w:val="008F7A70"/>
    <w:rsid w:val="00915D1B"/>
    <w:rsid w:val="00932246"/>
    <w:rsid w:val="00943A2B"/>
    <w:rsid w:val="009705C4"/>
    <w:rsid w:val="009A120F"/>
    <w:rsid w:val="009F0701"/>
    <w:rsid w:val="009F67E3"/>
    <w:rsid w:val="00A22D36"/>
    <w:rsid w:val="00A47F9B"/>
    <w:rsid w:val="00A71664"/>
    <w:rsid w:val="00A838D1"/>
    <w:rsid w:val="00A96429"/>
    <w:rsid w:val="00AA68D0"/>
    <w:rsid w:val="00AB6D3D"/>
    <w:rsid w:val="00AC07F3"/>
    <w:rsid w:val="00AC1DF3"/>
    <w:rsid w:val="00AD360A"/>
    <w:rsid w:val="00AD3D41"/>
    <w:rsid w:val="00AE162F"/>
    <w:rsid w:val="00B2087A"/>
    <w:rsid w:val="00B35DC3"/>
    <w:rsid w:val="00B369C4"/>
    <w:rsid w:val="00B4331F"/>
    <w:rsid w:val="00B56575"/>
    <w:rsid w:val="00B63803"/>
    <w:rsid w:val="00B73542"/>
    <w:rsid w:val="00BC5501"/>
    <w:rsid w:val="00BF0082"/>
    <w:rsid w:val="00BF15E4"/>
    <w:rsid w:val="00BF1DF7"/>
    <w:rsid w:val="00BF57B4"/>
    <w:rsid w:val="00BF64A0"/>
    <w:rsid w:val="00C0101A"/>
    <w:rsid w:val="00C04726"/>
    <w:rsid w:val="00C31568"/>
    <w:rsid w:val="00C36DF2"/>
    <w:rsid w:val="00CB7C3F"/>
    <w:rsid w:val="00D0660B"/>
    <w:rsid w:val="00D4460C"/>
    <w:rsid w:val="00D455FB"/>
    <w:rsid w:val="00D53477"/>
    <w:rsid w:val="00D538F7"/>
    <w:rsid w:val="00D60693"/>
    <w:rsid w:val="00D86A07"/>
    <w:rsid w:val="00D941F8"/>
    <w:rsid w:val="00DA4465"/>
    <w:rsid w:val="00DB4B8A"/>
    <w:rsid w:val="00DC079E"/>
    <w:rsid w:val="00DC63BD"/>
    <w:rsid w:val="00DD0815"/>
    <w:rsid w:val="00DE1CE8"/>
    <w:rsid w:val="00E06AE5"/>
    <w:rsid w:val="00E06CD9"/>
    <w:rsid w:val="00E146D0"/>
    <w:rsid w:val="00E25F40"/>
    <w:rsid w:val="00E3514D"/>
    <w:rsid w:val="00E444C3"/>
    <w:rsid w:val="00E72BE6"/>
    <w:rsid w:val="00E914D3"/>
    <w:rsid w:val="00E93D4B"/>
    <w:rsid w:val="00EA18D9"/>
    <w:rsid w:val="00EB5C92"/>
    <w:rsid w:val="00EC1460"/>
    <w:rsid w:val="00ED04D3"/>
    <w:rsid w:val="00ED6040"/>
    <w:rsid w:val="00EF191D"/>
    <w:rsid w:val="00EF213D"/>
    <w:rsid w:val="00F12BEE"/>
    <w:rsid w:val="00F156B9"/>
    <w:rsid w:val="00F60E40"/>
    <w:rsid w:val="00F84678"/>
    <w:rsid w:val="00F84764"/>
    <w:rsid w:val="00F85F33"/>
    <w:rsid w:val="00FA2EA7"/>
    <w:rsid w:val="00FD7438"/>
    <w:rsid w:val="00FE02E0"/>
    <w:rsid w:val="00FE241C"/>
    <w:rsid w:val="00FE44AF"/>
    <w:rsid w:val="00FE6D1F"/>
    <w:rsid w:val="00FF2F5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9DEF5-C755-4148-BB7B-AA80946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575"/>
    <w:pPr>
      <w:ind w:left="720"/>
      <w:contextualSpacing/>
    </w:pPr>
  </w:style>
  <w:style w:type="paragraph" w:customStyle="1" w:styleId="Default">
    <w:name w:val="Default"/>
    <w:rsid w:val="003746C8"/>
    <w:pPr>
      <w:autoSpaceDE w:val="0"/>
      <w:autoSpaceDN w:val="0"/>
      <w:adjustRightInd w:val="0"/>
      <w:spacing w:after="0" w:line="240" w:lineRule="auto"/>
    </w:pPr>
    <w:rPr>
      <w:rFonts w:ascii="Verdana" w:hAnsi="Verdana" w:cs="Verdana"/>
      <w:color w:val="000000"/>
      <w:sz w:val="24"/>
      <w:szCs w:val="24"/>
    </w:rPr>
  </w:style>
  <w:style w:type="paragraph" w:customStyle="1" w:styleId="-11">
    <w:name w:val="Πολύχρωμη λίστα - ΄Εμφαση 11"/>
    <w:aliases w:val="Bullet2"/>
    <w:basedOn w:val="a"/>
    <w:uiPriority w:val="34"/>
    <w:qFormat/>
    <w:rsid w:val="003746C8"/>
    <w:pPr>
      <w:spacing w:after="200" w:line="276" w:lineRule="auto"/>
      <w:ind w:left="720"/>
      <w:contextualSpacing/>
    </w:pPr>
    <w:rPr>
      <w:rFonts w:ascii="Calibri" w:eastAsia="Calibri" w:hAnsi="Calibri" w:cs="Times New Roman"/>
      <w:lang w:eastAsia="el-GR"/>
    </w:rPr>
  </w:style>
  <w:style w:type="paragraph" w:customStyle="1" w:styleId="1">
    <w:name w:val="Βασικό1"/>
    <w:qFormat/>
    <w:rsid w:val="002C3677"/>
    <w:pPr>
      <w:spacing w:after="0" w:line="240" w:lineRule="auto"/>
    </w:pPr>
    <w:rPr>
      <w:rFonts w:ascii="Times New Roman" w:eastAsia="Times New Roman" w:hAnsi="Times New Roman" w:cs="Times New Roman"/>
      <w:sz w:val="24"/>
      <w:szCs w:val="20"/>
      <w:lang w:eastAsia="el-GR"/>
    </w:rPr>
  </w:style>
  <w:style w:type="paragraph" w:styleId="a4">
    <w:name w:val="Balloon Text"/>
    <w:basedOn w:val="a"/>
    <w:link w:val="Char"/>
    <w:uiPriority w:val="99"/>
    <w:semiHidden/>
    <w:unhideWhenUsed/>
    <w:rsid w:val="00BF008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F0082"/>
    <w:rPr>
      <w:rFonts w:ascii="Segoe UI" w:hAnsi="Segoe UI" w:cs="Segoe UI"/>
      <w:sz w:val="18"/>
      <w:szCs w:val="18"/>
    </w:rPr>
  </w:style>
  <w:style w:type="table" w:styleId="a5">
    <w:name w:val="Table Grid"/>
    <w:basedOn w:val="a1"/>
    <w:uiPriority w:val="39"/>
    <w:rsid w:val="009F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Char"/>
    <w:rsid w:val="00BF64A0"/>
    <w:pPr>
      <w:spacing w:after="120" w:line="480" w:lineRule="auto"/>
      <w:ind w:firstLine="284"/>
      <w:jc w:val="both"/>
    </w:pPr>
    <w:rPr>
      <w:rFonts w:ascii="Times New Roman" w:eastAsia="Times New Roman" w:hAnsi="Times New Roman" w:cs="Times New Roman"/>
      <w:szCs w:val="20"/>
      <w:lang w:eastAsia="el-GR"/>
    </w:rPr>
  </w:style>
  <w:style w:type="character" w:customStyle="1" w:styleId="2Char">
    <w:name w:val="Σώμα κείμενου 2 Char"/>
    <w:basedOn w:val="a0"/>
    <w:link w:val="2"/>
    <w:rsid w:val="00BF64A0"/>
    <w:rPr>
      <w:rFonts w:ascii="Times New Roman" w:eastAsia="Times New Roman" w:hAnsi="Times New Roman" w:cs="Times New Roman"/>
      <w:szCs w:val="20"/>
      <w:lang w:eastAsia="el-GR"/>
    </w:rPr>
  </w:style>
  <w:style w:type="paragraph" w:styleId="a6">
    <w:name w:val="header"/>
    <w:basedOn w:val="a"/>
    <w:link w:val="Char0"/>
    <w:uiPriority w:val="99"/>
    <w:semiHidden/>
    <w:unhideWhenUsed/>
    <w:rsid w:val="00497593"/>
    <w:pPr>
      <w:tabs>
        <w:tab w:val="center" w:pos="4153"/>
        <w:tab w:val="right" w:pos="8306"/>
      </w:tabs>
      <w:spacing w:after="0" w:line="240" w:lineRule="auto"/>
    </w:pPr>
  </w:style>
  <w:style w:type="character" w:customStyle="1" w:styleId="Char0">
    <w:name w:val="Κεφαλίδα Char"/>
    <w:basedOn w:val="a0"/>
    <w:link w:val="a6"/>
    <w:uiPriority w:val="99"/>
    <w:semiHidden/>
    <w:rsid w:val="00497593"/>
  </w:style>
  <w:style w:type="paragraph" w:styleId="a7">
    <w:name w:val="footer"/>
    <w:basedOn w:val="a"/>
    <w:link w:val="Char1"/>
    <w:uiPriority w:val="99"/>
    <w:unhideWhenUsed/>
    <w:rsid w:val="00497593"/>
    <w:pPr>
      <w:tabs>
        <w:tab w:val="center" w:pos="4153"/>
        <w:tab w:val="right" w:pos="8306"/>
      </w:tabs>
      <w:spacing w:after="0" w:line="240" w:lineRule="auto"/>
    </w:pPr>
  </w:style>
  <w:style w:type="character" w:customStyle="1" w:styleId="Char1">
    <w:name w:val="Υποσέλιδο Char"/>
    <w:basedOn w:val="a0"/>
    <w:link w:val="a7"/>
    <w:uiPriority w:val="99"/>
    <w:rsid w:val="00497593"/>
  </w:style>
  <w:style w:type="paragraph" w:customStyle="1" w:styleId="Tabletext">
    <w:name w:val="Table text"/>
    <w:aliases w:val="ta"/>
    <w:basedOn w:val="a"/>
    <w:link w:val="TabletextChar1"/>
    <w:rsid w:val="00DB4B8A"/>
    <w:pPr>
      <w:widowControl w:val="0"/>
      <w:spacing w:after="0" w:line="240" w:lineRule="auto"/>
      <w:ind w:left="113"/>
    </w:pPr>
    <w:rPr>
      <w:rFonts w:ascii="Tahoma" w:eastAsia="Times New Roman" w:hAnsi="Tahoma" w:cs="Times New Roman"/>
      <w:sz w:val="20"/>
      <w:szCs w:val="24"/>
    </w:rPr>
  </w:style>
  <w:style w:type="character" w:customStyle="1" w:styleId="TabletextChar1">
    <w:name w:val="Table text Char1"/>
    <w:link w:val="Tabletext"/>
    <w:rsid w:val="00DB4B8A"/>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4085">
      <w:bodyDiv w:val="1"/>
      <w:marLeft w:val="0"/>
      <w:marRight w:val="0"/>
      <w:marTop w:val="0"/>
      <w:marBottom w:val="0"/>
      <w:divBdr>
        <w:top w:val="none" w:sz="0" w:space="0" w:color="auto"/>
        <w:left w:val="none" w:sz="0" w:space="0" w:color="auto"/>
        <w:bottom w:val="none" w:sz="0" w:space="0" w:color="auto"/>
        <w:right w:val="none" w:sz="0" w:space="0" w:color="auto"/>
      </w:divBdr>
    </w:div>
    <w:div w:id="1407923801">
      <w:bodyDiv w:val="1"/>
      <w:marLeft w:val="0"/>
      <w:marRight w:val="0"/>
      <w:marTop w:val="0"/>
      <w:marBottom w:val="0"/>
      <w:divBdr>
        <w:top w:val="none" w:sz="0" w:space="0" w:color="auto"/>
        <w:left w:val="none" w:sz="0" w:space="0" w:color="auto"/>
        <w:bottom w:val="none" w:sz="0" w:space="0" w:color="auto"/>
        <w:right w:val="none" w:sz="0" w:space="0" w:color="auto"/>
      </w:divBdr>
    </w:div>
    <w:div w:id="16597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41CB-7E52-4D46-B3F2-0685B408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11419</Words>
  <Characters>61666</Characters>
  <Application>Microsoft Office Word</Application>
  <DocSecurity>0</DocSecurity>
  <Lines>513</Lines>
  <Paragraphs>145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Πολυχρονόπουλος Παναγιώτης</dc:creator>
  <cp:keywords/>
  <dc:description/>
  <cp:lastModifiedBy>Ψαρουδάκης Σταύρος</cp:lastModifiedBy>
  <cp:revision>2</cp:revision>
  <cp:lastPrinted>2017-04-05T14:47:00Z</cp:lastPrinted>
  <dcterms:created xsi:type="dcterms:W3CDTF">2017-06-27T08:23:00Z</dcterms:created>
  <dcterms:modified xsi:type="dcterms:W3CDTF">2017-06-27T08:23:00Z</dcterms:modified>
</cp:coreProperties>
</file>